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REPUBILKA HRVATSKA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POŽEŠKO-SLAVONSKA ŽUPANIJA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OSNOVNA</w:t>
      </w:r>
      <w:r w:rsidRPr="00AE404E">
        <w:rPr>
          <w:rFonts w:ascii="Calibri" w:eastAsia="Times New Roman" w:hAnsi="Calibri" w:cs="Calibri"/>
          <w:sz w:val="20"/>
          <w:szCs w:val="20"/>
          <w:lang w:eastAsia="hr-HR"/>
        </w:rPr>
        <w:t xml:space="preserve"> Š</w:t>
      </w: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KOLA</w:t>
      </w:r>
      <w:r w:rsidRPr="00AE404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ZDENKA</w:t>
      </w:r>
      <w:r w:rsidRPr="00AE404E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TURKOVI</w:t>
      </w:r>
      <w:r w:rsidRPr="00AE404E">
        <w:rPr>
          <w:rFonts w:ascii="Calibri" w:eastAsia="Times New Roman" w:hAnsi="Calibri" w:cs="Calibri"/>
          <w:sz w:val="20"/>
          <w:szCs w:val="20"/>
          <w:lang w:eastAsia="hr-HR"/>
        </w:rPr>
        <w:t>Ć</w:t>
      </w: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A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KUTJEVO, </w:t>
      </w:r>
      <w:proofErr w:type="spellStart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Republike</w:t>
      </w:r>
      <w:proofErr w:type="spellEnd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</w:t>
      </w:r>
      <w:proofErr w:type="spellStart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Hrvatske</w:t>
      </w:r>
      <w:proofErr w:type="spellEnd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26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20"/>
          <w:lang w:val="en-GB" w:eastAsia="hr-HR"/>
        </w:rPr>
      </w:pPr>
      <w:r w:rsidRPr="00AE404E">
        <w:rPr>
          <w:rFonts w:ascii="Calibri" w:eastAsia="Times New Roman" w:hAnsi="Calibri" w:cs="Calibri"/>
          <w:b/>
          <w:sz w:val="48"/>
          <w:szCs w:val="20"/>
          <w:lang w:val="en-GB" w:eastAsia="hr-HR"/>
        </w:rPr>
        <w:t>PRAVILNIK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20"/>
          <w:lang w:val="en-GB" w:eastAsia="hr-HR"/>
        </w:rPr>
      </w:pPr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 xml:space="preserve">o </w:t>
      </w:r>
      <w:proofErr w:type="spellStart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>načinu</w:t>
      </w:r>
      <w:proofErr w:type="spellEnd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>i</w:t>
      </w:r>
      <w:proofErr w:type="spellEnd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>postupku</w:t>
      </w:r>
      <w:proofErr w:type="spellEnd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40"/>
          <w:szCs w:val="20"/>
          <w:lang w:val="en-GB" w:eastAsia="hr-HR"/>
        </w:rPr>
        <w:t>zapošljavanja</w:t>
      </w:r>
      <w:proofErr w:type="spellEnd"/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en-GB" w:eastAsia="hr-HR"/>
        </w:rPr>
      </w:pP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20"/>
          <w:lang w:val="en-GB" w:eastAsia="hr-HR"/>
        </w:rPr>
      </w:pPr>
    </w:p>
    <w:p w:rsidR="00AE404E" w:rsidRPr="00AE404E" w:rsidRDefault="007460A1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val="en-GB" w:eastAsia="hr-HR"/>
        </w:rPr>
        <w:t>KLASA: 011-01/19-01/1</w:t>
      </w:r>
      <w:bookmarkStart w:id="0" w:name="_GoBack"/>
      <w:bookmarkEnd w:id="0"/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URBROJ: 2177-24-05-19-01</w:t>
      </w:r>
    </w:p>
    <w:p w:rsidR="00AE404E" w:rsidRPr="00AE404E" w:rsidRDefault="00AE404E" w:rsidP="00AE40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proofErr w:type="spellStart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Kutjevo</w:t>
      </w:r>
      <w:proofErr w:type="spellEnd"/>
      <w:r w:rsidRPr="00AE404E">
        <w:rPr>
          <w:rFonts w:ascii="Calibri" w:eastAsia="Times New Roman" w:hAnsi="Calibri" w:cs="Calibri"/>
          <w:sz w:val="20"/>
          <w:szCs w:val="20"/>
          <w:lang w:val="en-GB" w:eastAsia="hr-HR"/>
        </w:rPr>
        <w:t>, 21.5.2019.</w:t>
      </w:r>
    </w:p>
    <w:p w:rsidR="00FB6652" w:rsidRPr="006D12F1" w:rsidRDefault="004D0C82" w:rsidP="00DD0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2F1">
        <w:rPr>
          <w:rFonts w:ascii="Calibri" w:hAnsi="Calibri" w:cs="Calibri"/>
          <w:color w:val="000000" w:themeColor="text1"/>
        </w:rPr>
        <w:lastRenderedPageBreak/>
        <w:t xml:space="preserve">Na temelju </w:t>
      </w:r>
      <w:r w:rsidR="00BB1D8E" w:rsidRPr="006D12F1">
        <w:rPr>
          <w:rFonts w:ascii="Calibri" w:hAnsi="Calibri" w:cs="Calibri"/>
          <w:color w:val="000000" w:themeColor="text1"/>
        </w:rPr>
        <w:t xml:space="preserve"> članka</w:t>
      </w:r>
      <w:r w:rsidR="00A63C0F" w:rsidRPr="006D12F1">
        <w:rPr>
          <w:rFonts w:ascii="Calibri" w:hAnsi="Calibri" w:cs="Calibri"/>
          <w:color w:val="000000" w:themeColor="text1"/>
        </w:rPr>
        <w:t xml:space="preserve"> 107. </w:t>
      </w:r>
      <w:r w:rsidR="003759E6" w:rsidRPr="006D12F1">
        <w:rPr>
          <w:rFonts w:ascii="Calibri" w:hAnsi="Calibri" w:cs="Calibri"/>
          <w:color w:val="000000" w:themeColor="text1"/>
        </w:rPr>
        <w:t>stavka</w:t>
      </w:r>
      <w:r w:rsidR="00A63C0F" w:rsidRPr="006D12F1">
        <w:rPr>
          <w:rFonts w:ascii="Calibri" w:hAnsi="Calibri" w:cs="Calibri"/>
          <w:color w:val="000000" w:themeColor="text1"/>
        </w:rPr>
        <w:t xml:space="preserve"> 9.</w:t>
      </w:r>
      <w:r w:rsidR="00BB1D8E" w:rsidRPr="006D12F1">
        <w:rPr>
          <w:rFonts w:ascii="Calibri" w:hAnsi="Calibri" w:cs="Calibri"/>
          <w:color w:val="000000" w:themeColor="text1"/>
        </w:rPr>
        <w:t xml:space="preserve"> </w:t>
      </w:r>
      <w:r w:rsidR="00A63C0F" w:rsidRPr="006D12F1">
        <w:rPr>
          <w:rFonts w:ascii="Calibri" w:hAnsi="Calibri" w:cs="Calibri"/>
          <w:color w:val="000000" w:themeColor="text1"/>
        </w:rPr>
        <w:t xml:space="preserve"> Zakona o odgoju i obrazovanju u osnovnoj i sredn</w:t>
      </w:r>
      <w:r w:rsidR="00BB1D8E" w:rsidRPr="006D12F1">
        <w:rPr>
          <w:rFonts w:ascii="Calibri" w:hAnsi="Calibri" w:cs="Calibri"/>
          <w:color w:val="000000" w:themeColor="text1"/>
        </w:rPr>
        <w:t>joj školi (</w:t>
      </w:r>
      <w:r w:rsidRPr="006D12F1">
        <w:rPr>
          <w:rFonts w:ascii="Calibri" w:hAnsi="Calibri" w:cs="Calibri"/>
          <w:color w:val="000000" w:themeColor="text1"/>
        </w:rPr>
        <w:t>N</w:t>
      </w:r>
      <w:r w:rsidR="00BB1D8E" w:rsidRPr="006D12F1">
        <w:rPr>
          <w:rFonts w:ascii="Calibri" w:hAnsi="Calibri" w:cs="Calibri"/>
          <w:color w:val="000000" w:themeColor="text1"/>
        </w:rPr>
        <w:t>N</w:t>
      </w:r>
      <w:r w:rsidRPr="006D12F1">
        <w:rPr>
          <w:rFonts w:ascii="Calibri" w:hAnsi="Calibri" w:cs="Calibri"/>
          <w:color w:val="000000" w:themeColor="text1"/>
        </w:rPr>
        <w:t xml:space="preserve"> br. </w:t>
      </w:r>
      <w:r w:rsidR="00E46B2F" w:rsidRPr="006D12F1">
        <w:rPr>
          <w:rFonts w:ascii="Calibri" w:eastAsia="Times New Roman" w:hAnsi="Calibri" w:cs="Calibri"/>
          <w:color w:val="000000" w:themeColor="text1"/>
          <w:lang w:eastAsia="hr-HR"/>
        </w:rPr>
        <w:t>87/08., 86/09., 92/10., 105/10.-ispravak, 90/11., 16/12., 86</w:t>
      </w:r>
      <w:r w:rsidRPr="006D12F1">
        <w:rPr>
          <w:rFonts w:ascii="Calibri" w:eastAsia="Times New Roman" w:hAnsi="Calibri" w:cs="Calibri"/>
          <w:color w:val="000000" w:themeColor="text1"/>
          <w:lang w:eastAsia="hr-HR"/>
        </w:rPr>
        <w:t>/12.,</w:t>
      </w:r>
      <w:r w:rsidR="00E46B2F" w:rsidRPr="006D12F1">
        <w:rPr>
          <w:rFonts w:ascii="Calibri" w:eastAsia="Times New Roman" w:hAnsi="Calibri" w:cs="Calibri"/>
          <w:color w:val="000000" w:themeColor="text1"/>
          <w:lang w:eastAsia="hr-HR"/>
        </w:rPr>
        <w:t xml:space="preserve"> 94/13., 152/14., 7/17. i 68/18.</w:t>
      </w:r>
      <w:r w:rsidR="007F1CE9" w:rsidRPr="006D12F1">
        <w:rPr>
          <w:rFonts w:ascii="Calibri" w:hAnsi="Calibri" w:cs="Calibri"/>
          <w:color w:val="000000" w:themeColor="text1"/>
        </w:rPr>
        <w:t>) i</w:t>
      </w:r>
      <w:r w:rsidR="00BB1D8E" w:rsidRPr="006D12F1">
        <w:rPr>
          <w:rFonts w:ascii="Calibri" w:hAnsi="Calibri" w:cs="Calibri"/>
          <w:color w:val="000000" w:themeColor="text1"/>
        </w:rPr>
        <w:t xml:space="preserve"> članka </w:t>
      </w:r>
      <w:r w:rsidR="00EC006E" w:rsidRPr="006D12F1">
        <w:rPr>
          <w:rFonts w:ascii="Calibri" w:hAnsi="Calibri" w:cs="Calibri"/>
          <w:color w:val="000000" w:themeColor="text1"/>
        </w:rPr>
        <w:t>58.</w:t>
      </w:r>
      <w:r w:rsidR="007F1CE9" w:rsidRPr="006D12F1">
        <w:rPr>
          <w:rFonts w:ascii="Calibri" w:hAnsi="Calibri" w:cs="Calibri"/>
          <w:color w:val="000000" w:themeColor="text1"/>
        </w:rPr>
        <w:t xml:space="preserve"> Statuta Osnovne škole</w:t>
      </w:r>
      <w:r w:rsidRPr="006D12F1">
        <w:rPr>
          <w:rFonts w:ascii="Calibri" w:hAnsi="Calibri" w:cs="Calibri"/>
          <w:color w:val="000000" w:themeColor="text1"/>
        </w:rPr>
        <w:t xml:space="preserve"> </w:t>
      </w:r>
      <w:r w:rsidR="00EC006E" w:rsidRPr="006D12F1">
        <w:rPr>
          <w:rFonts w:ascii="Calibri" w:hAnsi="Calibri" w:cs="Calibri"/>
          <w:color w:val="000000" w:themeColor="text1"/>
        </w:rPr>
        <w:t xml:space="preserve">Zdenka </w:t>
      </w:r>
      <w:proofErr w:type="spellStart"/>
      <w:r w:rsidR="00EC006E" w:rsidRPr="006D12F1">
        <w:rPr>
          <w:rFonts w:ascii="Calibri" w:hAnsi="Calibri" w:cs="Calibri"/>
          <w:color w:val="000000" w:themeColor="text1"/>
        </w:rPr>
        <w:t>Turkovića</w:t>
      </w:r>
      <w:proofErr w:type="spellEnd"/>
      <w:r w:rsidR="00EC006E" w:rsidRPr="006D12F1">
        <w:rPr>
          <w:rFonts w:ascii="Calibri" w:hAnsi="Calibri" w:cs="Calibri"/>
          <w:color w:val="000000" w:themeColor="text1"/>
        </w:rPr>
        <w:t>, Kutjevo</w:t>
      </w:r>
      <w:r w:rsidR="00A63C0F" w:rsidRPr="006D12F1">
        <w:rPr>
          <w:rFonts w:ascii="Calibri" w:hAnsi="Calibri" w:cs="Calibri"/>
          <w:color w:val="000000" w:themeColor="text1"/>
        </w:rPr>
        <w:t>,</w:t>
      </w:r>
      <w:r w:rsidR="00EC006E" w:rsidRPr="006D12F1">
        <w:rPr>
          <w:rFonts w:ascii="Calibri" w:hAnsi="Calibri" w:cs="Calibri"/>
          <w:color w:val="000000" w:themeColor="text1"/>
        </w:rPr>
        <w:t xml:space="preserve"> Školski odbor</w:t>
      </w:r>
      <w:r w:rsidRPr="006D12F1">
        <w:rPr>
          <w:rFonts w:ascii="Calibri" w:hAnsi="Calibri" w:cs="Calibri"/>
          <w:color w:val="000000" w:themeColor="text1"/>
        </w:rPr>
        <w:t>,</w:t>
      </w:r>
      <w:r w:rsidR="000E4816" w:rsidRPr="006D12F1">
        <w:rPr>
          <w:rFonts w:ascii="Calibri" w:hAnsi="Calibri" w:cs="Calibri"/>
          <w:color w:val="000000" w:themeColor="text1"/>
        </w:rPr>
        <w:t xml:space="preserve"> uz prethodnu suglasnost Ureda drža</w:t>
      </w:r>
      <w:r w:rsidR="00EC006E" w:rsidRPr="006D12F1">
        <w:rPr>
          <w:rFonts w:ascii="Calibri" w:hAnsi="Calibri" w:cs="Calibri"/>
          <w:color w:val="000000" w:themeColor="text1"/>
        </w:rPr>
        <w:t>vne uprave u Požeško-slavonskoj županiji</w:t>
      </w:r>
      <w:r w:rsidR="000E4816" w:rsidRPr="006D12F1">
        <w:rPr>
          <w:rFonts w:ascii="Calibri" w:hAnsi="Calibri" w:cs="Calibri"/>
          <w:color w:val="000000" w:themeColor="text1"/>
        </w:rPr>
        <w:t xml:space="preserve"> </w:t>
      </w:r>
      <w:r w:rsidR="008C2E2A">
        <w:rPr>
          <w:rFonts w:ascii="Calibri" w:hAnsi="Calibri" w:cs="Calibri"/>
          <w:color w:val="000000" w:themeColor="text1"/>
        </w:rPr>
        <w:t>KLASA: 602-02/19-03/10</w:t>
      </w:r>
      <w:r w:rsidR="000E4816" w:rsidRPr="006D12F1">
        <w:rPr>
          <w:rFonts w:ascii="Calibri" w:hAnsi="Calibri" w:cs="Calibri"/>
          <w:color w:val="000000" w:themeColor="text1"/>
        </w:rPr>
        <w:t xml:space="preserve"> </w:t>
      </w:r>
      <w:r w:rsidRPr="006D12F1">
        <w:rPr>
          <w:rFonts w:ascii="Calibri" w:hAnsi="Calibri" w:cs="Calibri"/>
          <w:color w:val="000000" w:themeColor="text1"/>
        </w:rPr>
        <w:t>URBROJ:</w:t>
      </w:r>
      <w:r w:rsidR="008C2E2A">
        <w:rPr>
          <w:rFonts w:ascii="Calibri" w:hAnsi="Calibri" w:cs="Calibri"/>
          <w:color w:val="000000" w:themeColor="text1"/>
        </w:rPr>
        <w:t xml:space="preserve"> 2177-04-03/2-19-02</w:t>
      </w:r>
      <w:r w:rsidRPr="006D12F1">
        <w:rPr>
          <w:rFonts w:ascii="Calibri" w:hAnsi="Calibri" w:cs="Calibri"/>
          <w:color w:val="000000" w:themeColor="text1"/>
        </w:rPr>
        <w:t xml:space="preserve"> od </w:t>
      </w:r>
      <w:r w:rsidR="008C2E2A">
        <w:rPr>
          <w:rFonts w:ascii="Calibri" w:hAnsi="Calibri" w:cs="Calibri"/>
          <w:color w:val="000000" w:themeColor="text1"/>
        </w:rPr>
        <w:t>4. ožujka 2019. godine</w:t>
      </w:r>
      <w:r w:rsidRPr="006D12F1">
        <w:rPr>
          <w:rFonts w:ascii="Calibri" w:hAnsi="Calibri" w:cs="Calibri"/>
          <w:color w:val="000000" w:themeColor="text1"/>
        </w:rPr>
        <w:t xml:space="preserve">, na </w:t>
      </w:r>
      <w:r w:rsidR="00A63C0F" w:rsidRPr="006D12F1">
        <w:rPr>
          <w:rFonts w:ascii="Calibri" w:hAnsi="Calibri" w:cs="Calibri"/>
          <w:color w:val="000000" w:themeColor="text1"/>
        </w:rPr>
        <w:t xml:space="preserve"> s</w:t>
      </w:r>
      <w:r w:rsidR="00B30AAC" w:rsidRPr="006D12F1">
        <w:rPr>
          <w:rFonts w:ascii="Calibri" w:hAnsi="Calibri" w:cs="Calibri"/>
          <w:color w:val="000000" w:themeColor="text1"/>
        </w:rPr>
        <w:t>jednici održanoj</w:t>
      </w:r>
      <w:r w:rsidR="008F76C9">
        <w:rPr>
          <w:rFonts w:ascii="Calibri" w:hAnsi="Calibri" w:cs="Calibri"/>
          <w:color w:val="000000" w:themeColor="text1"/>
        </w:rPr>
        <w:t xml:space="preserve"> 21. svibnja </w:t>
      </w:r>
      <w:r w:rsidR="00EC006E" w:rsidRPr="006D12F1">
        <w:rPr>
          <w:rFonts w:ascii="Calibri" w:hAnsi="Calibri" w:cs="Calibri"/>
          <w:color w:val="000000" w:themeColor="text1"/>
        </w:rPr>
        <w:t>2019</w:t>
      </w:r>
      <w:r w:rsidR="00B30AAC" w:rsidRPr="006D12F1">
        <w:rPr>
          <w:rFonts w:ascii="Calibri" w:hAnsi="Calibri" w:cs="Calibri"/>
          <w:color w:val="000000" w:themeColor="text1"/>
        </w:rPr>
        <w:t>. g</w:t>
      </w:r>
      <w:r w:rsidRPr="006D12F1">
        <w:rPr>
          <w:rFonts w:ascii="Calibri" w:hAnsi="Calibri" w:cs="Calibri"/>
          <w:color w:val="000000" w:themeColor="text1"/>
        </w:rPr>
        <w:t>odine donio je</w:t>
      </w:r>
    </w:p>
    <w:p w:rsidR="004568F0" w:rsidRDefault="004568F0" w:rsidP="00BB1D8E">
      <w:pPr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2F5539" w:rsidRPr="00BB1D8E" w:rsidRDefault="002F5539" w:rsidP="00BB1D8E">
      <w:pPr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71614" w:rsidRDefault="004568F0" w:rsidP="00DD0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1D8E">
        <w:rPr>
          <w:rFonts w:ascii="Calibri" w:hAnsi="Calibri" w:cs="Calibri"/>
          <w:b/>
          <w:sz w:val="24"/>
          <w:szCs w:val="24"/>
        </w:rPr>
        <w:t>P R A V I L N I K</w:t>
      </w:r>
    </w:p>
    <w:p w:rsidR="002F5539" w:rsidRDefault="008D056D" w:rsidP="002F55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B1D8E">
        <w:rPr>
          <w:rFonts w:ascii="Calibri" w:hAnsi="Calibri" w:cs="Calibri"/>
          <w:b/>
          <w:sz w:val="24"/>
          <w:szCs w:val="24"/>
        </w:rPr>
        <w:t>O NAČINU I POSTUPKU ZAPOŠLJAVANJA</w:t>
      </w:r>
    </w:p>
    <w:p w:rsidR="002F5539" w:rsidRDefault="002F5539" w:rsidP="002F55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F5539" w:rsidRDefault="002F5539" w:rsidP="002F5539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5301EB" w:rsidRPr="00BB1D8E" w:rsidRDefault="002F5539" w:rsidP="002F553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I. O</w:t>
      </w:r>
      <w:r w:rsidR="00B30AAC" w:rsidRPr="00BB1D8E">
        <w:rPr>
          <w:rFonts w:ascii="Calibri" w:hAnsi="Calibri" w:cs="Calibri"/>
          <w:b/>
          <w:sz w:val="24"/>
          <w:szCs w:val="24"/>
        </w:rPr>
        <w:t>PĆE ODREDBE</w:t>
      </w:r>
    </w:p>
    <w:p w:rsidR="00A63C0F" w:rsidRPr="00BB1D8E" w:rsidRDefault="00A63C0F" w:rsidP="00DD0F2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63C0F" w:rsidRPr="00BB1D8E" w:rsidRDefault="00A63C0F" w:rsidP="00DD0F2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>Članak 1.</w:t>
      </w:r>
    </w:p>
    <w:p w:rsidR="00D00874" w:rsidRDefault="00544EBF" w:rsidP="003759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6781C" w:rsidRPr="00BB1D8E">
        <w:rPr>
          <w:rFonts w:ascii="Calibri" w:hAnsi="Calibri" w:cs="Calibri"/>
          <w:sz w:val="24"/>
          <w:szCs w:val="24"/>
        </w:rPr>
        <w:t>P</w:t>
      </w:r>
      <w:r w:rsidR="008D056D" w:rsidRPr="00BB1D8E">
        <w:rPr>
          <w:rFonts w:ascii="Calibri" w:hAnsi="Calibri" w:cs="Calibri"/>
          <w:sz w:val="24"/>
          <w:szCs w:val="24"/>
        </w:rPr>
        <w:t>ravilnikom</w:t>
      </w:r>
      <w:r w:rsidR="00563F6B" w:rsidRPr="00BB1D8E">
        <w:rPr>
          <w:rFonts w:ascii="Calibri" w:hAnsi="Calibri" w:cs="Calibri"/>
          <w:sz w:val="24"/>
          <w:szCs w:val="24"/>
        </w:rPr>
        <w:t xml:space="preserve"> o načinu i postupku zapošljavanja (u daljnjem tekstu: Pravilnik) </w:t>
      </w:r>
      <w:r w:rsidR="008D056D" w:rsidRPr="00BB1D8E">
        <w:rPr>
          <w:rFonts w:ascii="Calibri" w:hAnsi="Calibri" w:cs="Calibri"/>
          <w:sz w:val="24"/>
          <w:szCs w:val="24"/>
        </w:rPr>
        <w:t xml:space="preserve">uređuje </w:t>
      </w:r>
      <w:r w:rsidR="00670716">
        <w:rPr>
          <w:rFonts w:ascii="Calibri" w:hAnsi="Calibri" w:cs="Calibri"/>
          <w:sz w:val="24"/>
          <w:szCs w:val="24"/>
        </w:rPr>
        <w:t>se način i postupak zapošljavanja</w:t>
      </w:r>
      <w:r w:rsidR="00D00874">
        <w:rPr>
          <w:rFonts w:ascii="Calibri" w:hAnsi="Calibri" w:cs="Calibri"/>
          <w:sz w:val="24"/>
          <w:szCs w:val="24"/>
        </w:rPr>
        <w:t>,</w:t>
      </w:r>
      <w:r w:rsidR="00563F6B" w:rsidRPr="00BB1D8E">
        <w:rPr>
          <w:rFonts w:ascii="Calibri" w:hAnsi="Calibri" w:cs="Calibri"/>
          <w:sz w:val="24"/>
          <w:szCs w:val="24"/>
        </w:rPr>
        <w:t xml:space="preserve"> </w:t>
      </w:r>
      <w:r w:rsidR="00670716">
        <w:rPr>
          <w:rFonts w:ascii="Calibri" w:hAnsi="Calibri" w:cs="Calibri"/>
          <w:sz w:val="24"/>
          <w:szCs w:val="24"/>
        </w:rPr>
        <w:t xml:space="preserve">provedba </w:t>
      </w:r>
      <w:r w:rsidR="00D00874">
        <w:rPr>
          <w:rFonts w:ascii="Calibri" w:hAnsi="Calibri" w:cs="Calibri"/>
          <w:sz w:val="24"/>
          <w:szCs w:val="24"/>
        </w:rPr>
        <w:t>i sadrža</w:t>
      </w:r>
      <w:r w:rsidR="002F1D8E">
        <w:rPr>
          <w:rFonts w:ascii="Calibri" w:hAnsi="Calibri" w:cs="Calibri"/>
          <w:sz w:val="24"/>
          <w:szCs w:val="24"/>
        </w:rPr>
        <w:t xml:space="preserve">j natječaja, postupak </w:t>
      </w:r>
      <w:r w:rsidR="00670716">
        <w:rPr>
          <w:rFonts w:ascii="Calibri" w:hAnsi="Calibri" w:cs="Calibri"/>
          <w:sz w:val="24"/>
          <w:szCs w:val="24"/>
        </w:rPr>
        <w:t>vredno</w:t>
      </w:r>
      <w:r w:rsidR="00D00874">
        <w:rPr>
          <w:rFonts w:ascii="Calibri" w:hAnsi="Calibri" w:cs="Calibri"/>
          <w:sz w:val="24"/>
          <w:szCs w:val="24"/>
        </w:rPr>
        <w:t xml:space="preserve">vanja kandidata </w:t>
      </w:r>
      <w:r w:rsidR="00FB6D3F">
        <w:rPr>
          <w:rFonts w:ascii="Calibri" w:hAnsi="Calibri" w:cs="Calibri"/>
          <w:sz w:val="24"/>
          <w:szCs w:val="24"/>
        </w:rPr>
        <w:t>prijavljenih na natječaj</w:t>
      </w:r>
      <w:r w:rsidR="0002461D">
        <w:rPr>
          <w:rFonts w:ascii="Calibri" w:hAnsi="Calibri" w:cs="Calibri"/>
          <w:sz w:val="24"/>
          <w:szCs w:val="24"/>
        </w:rPr>
        <w:t>,</w:t>
      </w:r>
      <w:r w:rsidR="00563F6B" w:rsidRPr="00BB1D8E">
        <w:rPr>
          <w:rFonts w:ascii="Calibri" w:hAnsi="Calibri" w:cs="Calibri"/>
          <w:sz w:val="24"/>
          <w:szCs w:val="24"/>
        </w:rPr>
        <w:t xml:space="preserve"> </w:t>
      </w:r>
      <w:r w:rsidR="00186058" w:rsidRPr="00BB1D8E">
        <w:rPr>
          <w:rFonts w:ascii="Calibri" w:hAnsi="Calibri" w:cs="Calibri"/>
          <w:sz w:val="24"/>
          <w:szCs w:val="24"/>
        </w:rPr>
        <w:t>imenovanje</w:t>
      </w:r>
      <w:r w:rsidR="003111C0" w:rsidRPr="00BB1D8E">
        <w:rPr>
          <w:rFonts w:ascii="Calibri" w:hAnsi="Calibri" w:cs="Calibri"/>
          <w:sz w:val="24"/>
          <w:szCs w:val="24"/>
        </w:rPr>
        <w:t xml:space="preserve"> </w:t>
      </w:r>
      <w:r w:rsidR="00D00874">
        <w:rPr>
          <w:rFonts w:ascii="Calibri" w:hAnsi="Calibri" w:cs="Calibri"/>
          <w:sz w:val="24"/>
          <w:szCs w:val="24"/>
        </w:rPr>
        <w:t>i djelokrug rada povjerenstva i druga p</w:t>
      </w:r>
      <w:r w:rsidR="00FB6D3F">
        <w:rPr>
          <w:rFonts w:ascii="Calibri" w:hAnsi="Calibri" w:cs="Calibri"/>
          <w:sz w:val="24"/>
          <w:szCs w:val="24"/>
        </w:rPr>
        <w:t xml:space="preserve">itanja vezana uz zapošljavanje </w:t>
      </w:r>
      <w:r w:rsidR="00D00874" w:rsidRPr="00BB1D8E">
        <w:rPr>
          <w:rFonts w:ascii="Calibri" w:hAnsi="Calibri" w:cs="Calibri"/>
          <w:sz w:val="24"/>
          <w:szCs w:val="24"/>
        </w:rPr>
        <w:t xml:space="preserve">u </w:t>
      </w:r>
      <w:r w:rsidR="00D00874">
        <w:rPr>
          <w:rFonts w:ascii="Calibri" w:hAnsi="Calibri" w:cs="Calibri"/>
          <w:sz w:val="24"/>
          <w:szCs w:val="24"/>
        </w:rPr>
        <w:t>Osnovnoj š</w:t>
      </w:r>
      <w:r w:rsidR="00D00874" w:rsidRPr="00BB1D8E">
        <w:rPr>
          <w:rFonts w:ascii="Calibri" w:hAnsi="Calibri" w:cs="Calibri"/>
          <w:sz w:val="24"/>
          <w:szCs w:val="24"/>
        </w:rPr>
        <w:t>koli</w:t>
      </w:r>
      <w:r w:rsidR="00D00874">
        <w:rPr>
          <w:rFonts w:ascii="Calibri" w:hAnsi="Calibri" w:cs="Calibri"/>
          <w:sz w:val="24"/>
          <w:szCs w:val="24"/>
        </w:rPr>
        <w:t xml:space="preserve"> Zdenka </w:t>
      </w:r>
      <w:proofErr w:type="spellStart"/>
      <w:r w:rsidR="00D00874">
        <w:rPr>
          <w:rFonts w:ascii="Calibri" w:hAnsi="Calibri" w:cs="Calibri"/>
          <w:sz w:val="24"/>
          <w:szCs w:val="24"/>
        </w:rPr>
        <w:t>Turkovića</w:t>
      </w:r>
      <w:proofErr w:type="spellEnd"/>
      <w:r w:rsidR="00D00874">
        <w:rPr>
          <w:rFonts w:ascii="Calibri" w:hAnsi="Calibri" w:cs="Calibri"/>
          <w:sz w:val="24"/>
          <w:szCs w:val="24"/>
        </w:rPr>
        <w:t xml:space="preserve">, Kutjevo </w:t>
      </w:r>
      <w:r w:rsidR="00D00874" w:rsidRPr="00BB1D8E">
        <w:rPr>
          <w:rFonts w:ascii="Calibri" w:hAnsi="Calibri" w:cs="Calibri"/>
          <w:sz w:val="24"/>
          <w:szCs w:val="24"/>
        </w:rPr>
        <w:t>(u daljnjem tekstu: Škola</w:t>
      </w:r>
      <w:r w:rsidR="00D00874">
        <w:rPr>
          <w:rFonts w:ascii="Calibri" w:hAnsi="Calibri" w:cs="Calibri"/>
          <w:sz w:val="24"/>
          <w:szCs w:val="24"/>
        </w:rPr>
        <w:t>).</w:t>
      </w:r>
    </w:p>
    <w:p w:rsidR="00D00874" w:rsidRDefault="009A1035" w:rsidP="003759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00874">
        <w:rPr>
          <w:rFonts w:ascii="Calibri" w:hAnsi="Calibri" w:cs="Calibri"/>
          <w:sz w:val="24"/>
          <w:szCs w:val="24"/>
        </w:rPr>
        <w:t>O</w:t>
      </w:r>
      <w:r w:rsidR="00D00874" w:rsidRPr="00BB1D8E">
        <w:rPr>
          <w:rFonts w:ascii="Calibri" w:hAnsi="Calibri" w:cs="Calibri"/>
          <w:sz w:val="24"/>
          <w:szCs w:val="24"/>
        </w:rPr>
        <w:t>dredbe ovog P</w:t>
      </w:r>
      <w:r w:rsidR="00D00874">
        <w:rPr>
          <w:rFonts w:ascii="Calibri" w:hAnsi="Calibri" w:cs="Calibri"/>
          <w:sz w:val="24"/>
          <w:szCs w:val="24"/>
        </w:rPr>
        <w:t>ravilnika</w:t>
      </w:r>
      <w:r w:rsidR="0063247C">
        <w:rPr>
          <w:rFonts w:ascii="Calibri" w:hAnsi="Calibri" w:cs="Calibri"/>
          <w:sz w:val="24"/>
          <w:szCs w:val="24"/>
        </w:rPr>
        <w:t xml:space="preserve"> ne obvezuju</w:t>
      </w:r>
      <w:r w:rsidR="00D00874">
        <w:rPr>
          <w:rFonts w:ascii="Calibri" w:hAnsi="Calibri" w:cs="Calibri"/>
          <w:sz w:val="24"/>
          <w:szCs w:val="24"/>
        </w:rPr>
        <w:t xml:space="preserve"> u postupku zapošljavanja pomoćnika u nastavi te stručno-komunikacijskih posrednika koji nisu samostalni nositelji odgojno-obrazovne djelatnosti</w:t>
      </w:r>
      <w:r w:rsidRPr="009A103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odnosno kod zapošljavanja radnika čija se sredstva za plaće ne osiguravaju u državnom proračunu.</w:t>
      </w:r>
    </w:p>
    <w:p w:rsidR="003759E6" w:rsidRDefault="003759E6" w:rsidP="003759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759E6" w:rsidRDefault="00624ECD" w:rsidP="003759E6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>Članak 2.</w:t>
      </w:r>
    </w:p>
    <w:p w:rsidR="00D00874" w:rsidRDefault="003759E6" w:rsidP="00D008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00874">
        <w:rPr>
          <w:rFonts w:ascii="Calibri" w:hAnsi="Calibri" w:cs="Calibri"/>
          <w:sz w:val="24"/>
          <w:szCs w:val="24"/>
        </w:rPr>
        <w:t>Ovim pravilnikom osigurava se jednaka dostupnost pod jednakim uvjetima svim kandidatima za zapošljavanje u Školi kao javnoj službi.</w:t>
      </w:r>
    </w:p>
    <w:p w:rsidR="00D00874" w:rsidRDefault="00D00874" w:rsidP="00D008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00874" w:rsidRDefault="00D00874" w:rsidP="009A103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3.</w:t>
      </w:r>
    </w:p>
    <w:p w:rsidR="00D00874" w:rsidRDefault="00D00874" w:rsidP="00D0087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 zasnivanju radnog odnosa odlučuje ravnatelj na temelju čl. 114. Zakona o odgoju i obrazovanju u osnovnoj i srednjoj školi</w:t>
      </w:r>
      <w:r w:rsidR="00FD054F">
        <w:rPr>
          <w:rFonts w:ascii="Calibri" w:hAnsi="Calibri" w:cs="Calibri"/>
          <w:sz w:val="24"/>
          <w:szCs w:val="24"/>
        </w:rPr>
        <w:t xml:space="preserve"> (u daljnjem tekstu: Zakon), posebnih propisa, Statuta Škole te odredbi ovog Pravilnika.</w:t>
      </w:r>
    </w:p>
    <w:p w:rsidR="000B4455" w:rsidRDefault="000B4455" w:rsidP="00DD0F2A">
      <w:pPr>
        <w:pStyle w:val="Odlomakpopisa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:rsidR="00B6781C" w:rsidRPr="000B4455" w:rsidRDefault="00C53A20" w:rsidP="000B4455">
      <w:pPr>
        <w:pStyle w:val="Odlomakpopisa"/>
        <w:spacing w:after="0" w:line="240" w:lineRule="auto"/>
        <w:ind w:left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4</w:t>
      </w:r>
      <w:r w:rsidR="00B6781C" w:rsidRPr="00BB1D8E">
        <w:rPr>
          <w:rFonts w:ascii="Calibri" w:hAnsi="Calibri" w:cs="Calibri"/>
          <w:sz w:val="24"/>
          <w:szCs w:val="24"/>
        </w:rPr>
        <w:t>.</w:t>
      </w:r>
    </w:p>
    <w:p w:rsidR="005301EB" w:rsidRPr="00BB1D8E" w:rsidRDefault="00B6781C" w:rsidP="000B445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Izrazi koji se koriste u ovom Pravilni</w:t>
      </w:r>
      <w:r w:rsidR="003A2385" w:rsidRPr="00BB1D8E">
        <w:rPr>
          <w:rFonts w:ascii="Calibri" w:hAnsi="Calibri" w:cs="Calibri"/>
          <w:sz w:val="24"/>
          <w:szCs w:val="24"/>
        </w:rPr>
        <w:t>ku, a imaju rodno značenje, koriste se neutralno i odnose se jednako na muške i na ženske osobe.</w:t>
      </w:r>
    </w:p>
    <w:p w:rsidR="000B4455" w:rsidRDefault="00FE459B" w:rsidP="000B445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B1D8E">
        <w:rPr>
          <w:rFonts w:ascii="Calibri" w:hAnsi="Calibri" w:cs="Calibri"/>
          <w:b/>
          <w:sz w:val="24"/>
          <w:szCs w:val="24"/>
        </w:rPr>
        <w:t xml:space="preserve">  </w:t>
      </w:r>
    </w:p>
    <w:p w:rsidR="000B4455" w:rsidRDefault="000B4455" w:rsidP="000B445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85AFF" w:rsidRDefault="000B4455" w:rsidP="000B445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II. </w:t>
      </w:r>
      <w:r w:rsidR="00CE4951">
        <w:rPr>
          <w:rFonts w:ascii="Calibri" w:hAnsi="Calibri" w:cs="Calibri"/>
          <w:b/>
          <w:sz w:val="24"/>
          <w:szCs w:val="24"/>
        </w:rPr>
        <w:t>POSTUPAK ZAPOŠLJAVANJA</w:t>
      </w:r>
      <w:r w:rsidR="009B4382">
        <w:rPr>
          <w:rFonts w:ascii="Calibri" w:hAnsi="Calibri" w:cs="Calibri"/>
          <w:b/>
          <w:sz w:val="24"/>
          <w:szCs w:val="24"/>
        </w:rPr>
        <w:t xml:space="preserve"> I PROVEDBA</w:t>
      </w:r>
      <w:r w:rsidR="00885AFF">
        <w:rPr>
          <w:rFonts w:ascii="Calibri" w:hAnsi="Calibri" w:cs="Calibri"/>
          <w:b/>
          <w:sz w:val="24"/>
          <w:szCs w:val="24"/>
        </w:rPr>
        <w:t xml:space="preserve"> NATJEČAJA</w:t>
      </w:r>
    </w:p>
    <w:p w:rsidR="00885AFF" w:rsidRDefault="00885AFF" w:rsidP="00885AF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85AFF" w:rsidRPr="00BB1D8E" w:rsidRDefault="00C53A20" w:rsidP="00885AFF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5</w:t>
      </w:r>
      <w:r w:rsidR="00885AFF" w:rsidRPr="00BB1D8E">
        <w:rPr>
          <w:rFonts w:ascii="Calibri" w:hAnsi="Calibri" w:cs="Calibri"/>
          <w:sz w:val="24"/>
          <w:szCs w:val="24"/>
        </w:rPr>
        <w:t>.</w:t>
      </w:r>
    </w:p>
    <w:p w:rsidR="00286780" w:rsidRPr="00BB1D8E" w:rsidRDefault="00320F89" w:rsidP="00885AF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85AFF" w:rsidRPr="00BB1D8E">
        <w:rPr>
          <w:rFonts w:ascii="Calibri" w:hAnsi="Calibri" w:cs="Calibri"/>
          <w:sz w:val="24"/>
          <w:szCs w:val="24"/>
        </w:rPr>
        <w:t>Radni odnos u Školi zasniva se ugovorom o radu na temelju natječaja koji raspisuje ravnatelj Škole</w:t>
      </w:r>
      <w:r>
        <w:rPr>
          <w:rFonts w:ascii="Calibri" w:hAnsi="Calibri" w:cs="Calibri"/>
          <w:sz w:val="24"/>
          <w:szCs w:val="24"/>
        </w:rPr>
        <w:t xml:space="preserve"> uz uvjete i na način propisan </w:t>
      </w:r>
      <w:r w:rsidR="00885AFF" w:rsidRPr="00BB1D8E">
        <w:rPr>
          <w:rFonts w:ascii="Calibri" w:hAnsi="Calibri" w:cs="Calibri"/>
          <w:sz w:val="24"/>
          <w:szCs w:val="24"/>
        </w:rPr>
        <w:t>Zakon</w:t>
      </w:r>
      <w:r w:rsidR="00FD054F">
        <w:rPr>
          <w:rFonts w:ascii="Calibri" w:hAnsi="Calibri" w:cs="Calibri"/>
          <w:sz w:val="24"/>
          <w:szCs w:val="24"/>
        </w:rPr>
        <w:t>om</w:t>
      </w:r>
      <w:r w:rsidR="00885AFF" w:rsidRPr="00BB1D8E">
        <w:rPr>
          <w:rFonts w:ascii="Calibri" w:hAnsi="Calibri" w:cs="Calibri"/>
          <w:sz w:val="24"/>
          <w:szCs w:val="24"/>
        </w:rPr>
        <w:t xml:space="preserve"> i</w:t>
      </w:r>
      <w:r w:rsidR="00FD054F">
        <w:rPr>
          <w:rFonts w:ascii="Calibri" w:hAnsi="Calibri" w:cs="Calibri"/>
          <w:sz w:val="24"/>
          <w:szCs w:val="24"/>
        </w:rPr>
        <w:t xml:space="preserve"> drugim zakonskim</w:t>
      </w:r>
      <w:r w:rsidR="00885AFF" w:rsidRPr="00BB1D8E">
        <w:rPr>
          <w:rFonts w:ascii="Calibri" w:hAnsi="Calibri" w:cs="Calibri"/>
          <w:sz w:val="24"/>
          <w:szCs w:val="24"/>
        </w:rPr>
        <w:t xml:space="preserve"> propisima.</w:t>
      </w:r>
    </w:p>
    <w:p w:rsidR="00885AFF" w:rsidRDefault="00320F89" w:rsidP="00885AF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85AFF" w:rsidRPr="00BB1D8E">
        <w:rPr>
          <w:rFonts w:ascii="Calibri" w:hAnsi="Calibri" w:cs="Calibri"/>
          <w:sz w:val="24"/>
          <w:szCs w:val="24"/>
        </w:rPr>
        <w:t>Iznimno od stavka 1. ovog članka, radni odnos može se zasnovati ug</w:t>
      </w:r>
      <w:r>
        <w:rPr>
          <w:rFonts w:ascii="Calibri" w:hAnsi="Calibri" w:cs="Calibri"/>
          <w:sz w:val="24"/>
          <w:szCs w:val="24"/>
        </w:rPr>
        <w:t xml:space="preserve">ovorom o radu  i bez natječaja </w:t>
      </w:r>
      <w:r w:rsidR="00FD054F">
        <w:rPr>
          <w:rFonts w:ascii="Calibri" w:hAnsi="Calibri" w:cs="Calibri"/>
          <w:sz w:val="24"/>
          <w:szCs w:val="24"/>
        </w:rPr>
        <w:t>u slučajevima propisanim Zakonom</w:t>
      </w:r>
      <w:r>
        <w:rPr>
          <w:rFonts w:ascii="Calibri" w:hAnsi="Calibri" w:cs="Calibri"/>
          <w:sz w:val="24"/>
          <w:szCs w:val="24"/>
        </w:rPr>
        <w:t>.</w:t>
      </w:r>
    </w:p>
    <w:p w:rsidR="00320F89" w:rsidRDefault="00320F89" w:rsidP="00885AF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82CCB" w:rsidRDefault="00782CCB" w:rsidP="00885AF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43136" w:rsidRDefault="00343136" w:rsidP="00885AF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20F89" w:rsidRDefault="00C53A20" w:rsidP="00971C4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Članak 6</w:t>
      </w:r>
      <w:r w:rsidR="00320F89">
        <w:rPr>
          <w:rFonts w:ascii="Calibri" w:hAnsi="Calibri" w:cs="Calibri"/>
          <w:sz w:val="24"/>
          <w:szCs w:val="24"/>
        </w:rPr>
        <w:t>.</w:t>
      </w:r>
    </w:p>
    <w:p w:rsidR="00320F89" w:rsidRDefault="00320F89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Kod zapošljavanja radnika mora se poštivati redoslijed aktivnosti:</w:t>
      </w:r>
    </w:p>
    <w:p w:rsidR="00320F89" w:rsidRDefault="00320F89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1. Podnošenje zahtjeva za odobrenje radnog mjesta nadležnom ministarstvu</w:t>
      </w:r>
    </w:p>
    <w:p w:rsidR="008603C1" w:rsidRDefault="008603C1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2. Prijava potrebe za radnikom n</w:t>
      </w:r>
      <w:r w:rsidR="0064657A">
        <w:rPr>
          <w:rFonts w:ascii="Calibri" w:hAnsi="Calibri" w:cs="Calibri"/>
          <w:sz w:val="24"/>
          <w:szCs w:val="24"/>
        </w:rPr>
        <w:t>adležnom u</w:t>
      </w:r>
      <w:r>
        <w:rPr>
          <w:rFonts w:ascii="Calibri" w:hAnsi="Calibri" w:cs="Calibri"/>
          <w:sz w:val="24"/>
          <w:szCs w:val="24"/>
        </w:rPr>
        <w:t>redu državne uprave u županiji</w:t>
      </w:r>
    </w:p>
    <w:p w:rsidR="008603C1" w:rsidRDefault="008603C1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3. Objava natječaja </w:t>
      </w:r>
      <w:r w:rsidR="00E25042">
        <w:rPr>
          <w:rFonts w:ascii="Calibri" w:hAnsi="Calibri" w:cs="Calibri"/>
          <w:sz w:val="24"/>
          <w:szCs w:val="24"/>
        </w:rPr>
        <w:t>na mrežnim stranicama i oglasnim pločama</w:t>
      </w:r>
      <w:r>
        <w:rPr>
          <w:rFonts w:ascii="Calibri" w:hAnsi="Calibri" w:cs="Calibri"/>
          <w:sz w:val="24"/>
          <w:szCs w:val="24"/>
        </w:rPr>
        <w:t xml:space="preserve"> Hrvatskog zavoda za zapošljavanje i mrežnim stranicama i oglasnoj ploči Škole</w:t>
      </w:r>
    </w:p>
    <w:p w:rsidR="00CE6E78" w:rsidRDefault="00CE6E7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4. Vrednovanje kandidata</w:t>
      </w:r>
    </w:p>
    <w:p w:rsidR="00CE6E78" w:rsidRDefault="000F4D1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5. Rangiranje</w:t>
      </w:r>
      <w:r w:rsidR="00CE6E78">
        <w:rPr>
          <w:rFonts w:ascii="Calibri" w:hAnsi="Calibri" w:cs="Calibri"/>
          <w:sz w:val="24"/>
          <w:szCs w:val="24"/>
        </w:rPr>
        <w:t xml:space="preserve"> kandidata</w:t>
      </w:r>
    </w:p>
    <w:p w:rsidR="00F55F55" w:rsidRDefault="00F55F5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6.</w:t>
      </w:r>
      <w:r w:rsidR="005B3734">
        <w:rPr>
          <w:rFonts w:ascii="Calibri" w:hAnsi="Calibri" w:cs="Calibri"/>
          <w:sz w:val="24"/>
          <w:szCs w:val="24"/>
        </w:rPr>
        <w:t xml:space="preserve"> Odlučivanje o kandidatu</w:t>
      </w:r>
      <w:r>
        <w:rPr>
          <w:rFonts w:ascii="Calibri" w:hAnsi="Calibri" w:cs="Calibri"/>
          <w:sz w:val="24"/>
          <w:szCs w:val="24"/>
        </w:rPr>
        <w:t xml:space="preserve"> za kojeg se traži prethodna suglasnost Školskog odbora</w:t>
      </w:r>
    </w:p>
    <w:p w:rsidR="00971C40" w:rsidRDefault="00CE6E78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5B3734">
        <w:rPr>
          <w:rFonts w:ascii="Calibri" w:hAnsi="Calibri" w:cs="Calibri"/>
          <w:sz w:val="24"/>
          <w:szCs w:val="24"/>
        </w:rPr>
        <w:t>7</w:t>
      </w:r>
      <w:r w:rsidR="00027200">
        <w:rPr>
          <w:rFonts w:ascii="Calibri" w:hAnsi="Calibri" w:cs="Calibri"/>
          <w:sz w:val="24"/>
          <w:szCs w:val="24"/>
        </w:rPr>
        <w:t>. Sklapanje ugovora o radu</w:t>
      </w:r>
    </w:p>
    <w:p w:rsidR="00286780" w:rsidRDefault="00286780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6780" w:rsidRDefault="00C53A20" w:rsidP="0080313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7</w:t>
      </w:r>
      <w:r w:rsidR="00286780">
        <w:rPr>
          <w:rFonts w:ascii="Calibri" w:hAnsi="Calibri" w:cs="Calibri"/>
          <w:sz w:val="24"/>
          <w:szCs w:val="24"/>
        </w:rPr>
        <w:t>.</w:t>
      </w:r>
    </w:p>
    <w:p w:rsidR="00286780" w:rsidRDefault="00286780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Prijavu potrebe za radnikom, kao i prestanak, Škola je dužna prijaviti nadležnom </w:t>
      </w:r>
      <w:r w:rsidR="0064657A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redu državne uprave u županiji</w:t>
      </w:r>
      <w:r w:rsidR="0064657A">
        <w:rPr>
          <w:rFonts w:ascii="Calibri" w:hAnsi="Calibri" w:cs="Calibri"/>
          <w:sz w:val="24"/>
          <w:szCs w:val="24"/>
        </w:rPr>
        <w:t xml:space="preserve"> koji vodi evidenciju o radnicima za kojima je prestala potreba.</w:t>
      </w:r>
    </w:p>
    <w:p w:rsidR="00286780" w:rsidRDefault="00286780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Prijava potrebe za radnikom, prestanak potrebe te ostala dokumentacija</w:t>
      </w:r>
      <w:r w:rsidR="0064657A">
        <w:rPr>
          <w:rFonts w:ascii="Calibri" w:hAnsi="Calibri" w:cs="Calibri"/>
          <w:sz w:val="24"/>
          <w:szCs w:val="24"/>
        </w:rPr>
        <w:t xml:space="preserve"> dostavlja se elektroničkim putem uz obvezu potvrde primitka.</w:t>
      </w:r>
    </w:p>
    <w:p w:rsidR="0064657A" w:rsidRDefault="0064657A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Škola može objaviti natječaj tek nakon što ju nadležni ured državne uprave u županiji obavijesti da u evidenciji nema odgovarajuće osobe, odnosno nakon što se Š</w:t>
      </w:r>
      <w:r w:rsidR="00244F45">
        <w:rPr>
          <w:rFonts w:ascii="Calibri" w:hAnsi="Calibri" w:cs="Calibri"/>
          <w:sz w:val="24"/>
          <w:szCs w:val="24"/>
        </w:rPr>
        <w:t>kola istom tijelu pisano očitovala</w:t>
      </w:r>
      <w:r>
        <w:rPr>
          <w:rFonts w:ascii="Calibri" w:hAnsi="Calibri" w:cs="Calibri"/>
          <w:sz w:val="24"/>
          <w:szCs w:val="24"/>
        </w:rPr>
        <w:t xml:space="preserve"> o razlozima zbog kojih nije primljena upućena osoba.</w:t>
      </w:r>
    </w:p>
    <w:p w:rsidR="00971C40" w:rsidRDefault="00971C40" w:rsidP="00971C4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C40" w:rsidRPr="00BB1D8E" w:rsidRDefault="00C53A20" w:rsidP="0028678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8</w:t>
      </w:r>
      <w:r w:rsidR="00405A5D" w:rsidRPr="00BB1D8E">
        <w:rPr>
          <w:rFonts w:ascii="Calibri" w:hAnsi="Calibri" w:cs="Calibri"/>
          <w:sz w:val="24"/>
          <w:szCs w:val="24"/>
        </w:rPr>
        <w:t>.</w:t>
      </w:r>
    </w:p>
    <w:p w:rsidR="00D70B3F" w:rsidRPr="00BB1D8E" w:rsidRDefault="00286780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A579A" w:rsidRPr="00BB1D8E">
        <w:rPr>
          <w:rFonts w:ascii="Calibri" w:hAnsi="Calibri" w:cs="Calibri"/>
          <w:sz w:val="24"/>
          <w:szCs w:val="24"/>
        </w:rPr>
        <w:t>Natječaj</w:t>
      </w:r>
      <w:r w:rsidR="00596631">
        <w:rPr>
          <w:rFonts w:ascii="Calibri" w:hAnsi="Calibri" w:cs="Calibri"/>
          <w:sz w:val="24"/>
          <w:szCs w:val="24"/>
        </w:rPr>
        <w:t xml:space="preserve"> za zasnivanje radnog odnosa u Školi</w:t>
      </w:r>
      <w:r w:rsidR="002A579A" w:rsidRPr="00BB1D8E">
        <w:rPr>
          <w:rFonts w:ascii="Calibri" w:hAnsi="Calibri" w:cs="Calibri"/>
          <w:sz w:val="24"/>
          <w:szCs w:val="24"/>
        </w:rPr>
        <w:t xml:space="preserve"> se </w:t>
      </w:r>
      <w:r w:rsidR="00D73CA6">
        <w:rPr>
          <w:rFonts w:ascii="Calibri" w:hAnsi="Calibri" w:cs="Calibri"/>
          <w:sz w:val="24"/>
          <w:szCs w:val="24"/>
        </w:rPr>
        <w:t>objavljuje na mrežnim stranicama i oglasnim pločama</w:t>
      </w:r>
      <w:r w:rsidR="002A579A" w:rsidRPr="00BB1D8E">
        <w:rPr>
          <w:rFonts w:ascii="Calibri" w:hAnsi="Calibri" w:cs="Calibri"/>
          <w:sz w:val="24"/>
          <w:szCs w:val="24"/>
        </w:rPr>
        <w:t xml:space="preserve"> Hrvatskog zavoda za zapošljavanje </w:t>
      </w:r>
      <w:r w:rsidR="00FC0A29" w:rsidRPr="00BB1D8E">
        <w:rPr>
          <w:rFonts w:ascii="Calibri" w:hAnsi="Calibri" w:cs="Calibri"/>
          <w:sz w:val="24"/>
          <w:szCs w:val="24"/>
        </w:rPr>
        <w:t>i</w:t>
      </w:r>
      <w:r w:rsidR="00343136">
        <w:rPr>
          <w:rFonts w:ascii="Calibri" w:hAnsi="Calibri" w:cs="Calibri"/>
          <w:sz w:val="24"/>
          <w:szCs w:val="24"/>
        </w:rPr>
        <w:t xml:space="preserve"> mrežnoj stranici</w:t>
      </w:r>
      <w:r w:rsidR="00D70B3F" w:rsidRPr="00BB1D8E">
        <w:rPr>
          <w:rFonts w:ascii="Calibri" w:hAnsi="Calibri" w:cs="Calibri"/>
          <w:sz w:val="24"/>
          <w:szCs w:val="24"/>
        </w:rPr>
        <w:t xml:space="preserve"> i oglasnoj ploči Škole.</w:t>
      </w:r>
    </w:p>
    <w:p w:rsidR="002A579A" w:rsidRPr="00BB1D8E" w:rsidRDefault="00E25042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70B3F" w:rsidRPr="00BB1D8E">
        <w:rPr>
          <w:rFonts w:ascii="Calibri" w:hAnsi="Calibri" w:cs="Calibri"/>
          <w:sz w:val="24"/>
          <w:szCs w:val="24"/>
        </w:rPr>
        <w:t>R</w:t>
      </w:r>
      <w:r w:rsidR="001C305A" w:rsidRPr="00BB1D8E">
        <w:rPr>
          <w:rFonts w:ascii="Calibri" w:hAnsi="Calibri" w:cs="Calibri"/>
          <w:sz w:val="24"/>
          <w:szCs w:val="24"/>
        </w:rPr>
        <w:t>ok za primanje prijava</w:t>
      </w:r>
      <w:r w:rsidR="002F7CEC" w:rsidRPr="00BB1D8E">
        <w:rPr>
          <w:rFonts w:ascii="Calibri" w:hAnsi="Calibri" w:cs="Calibri"/>
          <w:sz w:val="24"/>
          <w:szCs w:val="24"/>
        </w:rPr>
        <w:t xml:space="preserve"> kandidata</w:t>
      </w:r>
      <w:r w:rsidR="00D70B3F" w:rsidRPr="00BB1D8E">
        <w:rPr>
          <w:rFonts w:ascii="Calibri" w:hAnsi="Calibri" w:cs="Calibri"/>
          <w:sz w:val="24"/>
          <w:szCs w:val="24"/>
        </w:rPr>
        <w:t xml:space="preserve"> na natječaj</w:t>
      </w:r>
      <w:r w:rsidR="002F7CEC" w:rsidRPr="00BB1D8E">
        <w:rPr>
          <w:rFonts w:ascii="Calibri" w:hAnsi="Calibri" w:cs="Calibri"/>
          <w:sz w:val="24"/>
          <w:szCs w:val="24"/>
        </w:rPr>
        <w:t xml:space="preserve"> je</w:t>
      </w:r>
      <w:r w:rsidR="00FC0A29" w:rsidRPr="00BB1D8E">
        <w:rPr>
          <w:rFonts w:ascii="Calibri" w:hAnsi="Calibri" w:cs="Calibri"/>
          <w:sz w:val="24"/>
          <w:szCs w:val="24"/>
        </w:rPr>
        <w:t xml:space="preserve"> osam dana od </w:t>
      </w:r>
      <w:r>
        <w:rPr>
          <w:rFonts w:ascii="Calibri" w:hAnsi="Calibri" w:cs="Calibri"/>
          <w:sz w:val="24"/>
          <w:szCs w:val="24"/>
        </w:rPr>
        <w:t>dana objave natječaja na mrežnim stranicama  i oglasnim pločama</w:t>
      </w:r>
      <w:r w:rsidR="00FC0A29" w:rsidRPr="00BB1D8E">
        <w:rPr>
          <w:rFonts w:ascii="Calibri" w:hAnsi="Calibri" w:cs="Calibri"/>
          <w:sz w:val="24"/>
          <w:szCs w:val="24"/>
        </w:rPr>
        <w:t xml:space="preserve"> Hrvatskog zavoda za zapošl</w:t>
      </w:r>
      <w:r w:rsidR="00343136">
        <w:rPr>
          <w:rFonts w:ascii="Calibri" w:hAnsi="Calibri" w:cs="Calibri"/>
          <w:sz w:val="24"/>
          <w:szCs w:val="24"/>
        </w:rPr>
        <w:t>javanje i mrežnoj stranici</w:t>
      </w:r>
      <w:r w:rsidR="00FC0A29" w:rsidRPr="00BB1D8E">
        <w:rPr>
          <w:rFonts w:ascii="Calibri" w:hAnsi="Calibri" w:cs="Calibri"/>
          <w:sz w:val="24"/>
          <w:szCs w:val="24"/>
        </w:rPr>
        <w:t xml:space="preserve"> i oglasnoj ploči Škole.</w:t>
      </w:r>
    </w:p>
    <w:p w:rsidR="001C305A" w:rsidRPr="00BB1D8E" w:rsidRDefault="00E25042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E459B" w:rsidRPr="00BB1D8E">
        <w:rPr>
          <w:rFonts w:ascii="Calibri" w:hAnsi="Calibri" w:cs="Calibri"/>
          <w:sz w:val="24"/>
          <w:szCs w:val="24"/>
        </w:rPr>
        <w:t>Natječaj treba</w:t>
      </w:r>
      <w:r w:rsidR="00EC3B65" w:rsidRPr="00BB1D8E">
        <w:rPr>
          <w:rFonts w:ascii="Calibri" w:hAnsi="Calibri" w:cs="Calibri"/>
          <w:sz w:val="24"/>
          <w:szCs w:val="24"/>
        </w:rPr>
        <w:t xml:space="preserve"> sadržavati</w:t>
      </w:r>
      <w:r w:rsidR="001C305A" w:rsidRPr="00BB1D8E">
        <w:rPr>
          <w:rFonts w:ascii="Calibri" w:hAnsi="Calibri" w:cs="Calibri"/>
          <w:sz w:val="24"/>
          <w:szCs w:val="24"/>
        </w:rPr>
        <w:t>:</w:t>
      </w:r>
    </w:p>
    <w:p w:rsidR="001C305A" w:rsidRPr="001643F4" w:rsidRDefault="001C305A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>naziv</w:t>
      </w:r>
      <w:r w:rsidR="002F7CEC" w:rsidRPr="001643F4">
        <w:rPr>
          <w:rFonts w:ascii="Calibri" w:hAnsi="Calibri" w:cs="Calibri"/>
          <w:sz w:val="24"/>
          <w:szCs w:val="24"/>
        </w:rPr>
        <w:t xml:space="preserve"> i sjedište</w:t>
      </w:r>
      <w:r w:rsidRPr="001643F4">
        <w:rPr>
          <w:rFonts w:ascii="Calibri" w:hAnsi="Calibri" w:cs="Calibri"/>
          <w:sz w:val="24"/>
          <w:szCs w:val="24"/>
        </w:rPr>
        <w:t xml:space="preserve"> Škole</w:t>
      </w:r>
    </w:p>
    <w:p w:rsidR="001C305A" w:rsidRPr="001643F4" w:rsidRDefault="001C305A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>naziv radnog mjesta</w:t>
      </w:r>
      <w:r w:rsidR="00244F45">
        <w:rPr>
          <w:rFonts w:ascii="Calibri" w:hAnsi="Calibri" w:cs="Calibri"/>
          <w:sz w:val="24"/>
          <w:szCs w:val="24"/>
        </w:rPr>
        <w:t xml:space="preserve"> za koje se raspisuje natječaj</w:t>
      </w:r>
      <w:r w:rsidR="0008094E">
        <w:rPr>
          <w:rFonts w:ascii="Calibri" w:hAnsi="Calibri" w:cs="Calibri"/>
          <w:sz w:val="24"/>
          <w:szCs w:val="24"/>
        </w:rPr>
        <w:t xml:space="preserve"> i broj izvršitelja</w:t>
      </w:r>
    </w:p>
    <w:p w:rsidR="002F7CEC" w:rsidRPr="001643F4" w:rsidRDefault="002F7CEC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>vrijeme na koje se sklapa ugovor o radu</w:t>
      </w:r>
      <w:r w:rsidR="00244F45">
        <w:rPr>
          <w:rFonts w:ascii="Calibri" w:hAnsi="Calibri" w:cs="Calibri"/>
          <w:sz w:val="24"/>
          <w:szCs w:val="24"/>
        </w:rPr>
        <w:t xml:space="preserve"> (određeno/neodređeno, puno/nepuno)</w:t>
      </w:r>
    </w:p>
    <w:p w:rsidR="002F7CEC" w:rsidRDefault="002F7CEC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>opće i posebne</w:t>
      </w:r>
      <w:r w:rsidR="00D70B3F" w:rsidRPr="001643F4">
        <w:rPr>
          <w:rFonts w:ascii="Calibri" w:hAnsi="Calibri" w:cs="Calibri"/>
          <w:sz w:val="24"/>
          <w:szCs w:val="24"/>
        </w:rPr>
        <w:t xml:space="preserve"> uvjete</w:t>
      </w:r>
      <w:r w:rsidRPr="001643F4">
        <w:rPr>
          <w:rFonts w:ascii="Calibri" w:hAnsi="Calibri" w:cs="Calibri"/>
          <w:sz w:val="24"/>
          <w:szCs w:val="24"/>
        </w:rPr>
        <w:t xml:space="preserve"> za radno mjest</w:t>
      </w:r>
      <w:r w:rsidR="00244F45">
        <w:rPr>
          <w:rFonts w:ascii="Calibri" w:hAnsi="Calibri" w:cs="Calibri"/>
          <w:sz w:val="24"/>
          <w:szCs w:val="24"/>
        </w:rPr>
        <w:t>o za koje se raspisuje natječaj</w:t>
      </w:r>
    </w:p>
    <w:p w:rsidR="007963CF" w:rsidRPr="007963CF" w:rsidRDefault="007963CF" w:rsidP="007963CF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popis </w:t>
      </w:r>
      <w:r w:rsidRPr="001643F4">
        <w:rPr>
          <w:rFonts w:ascii="Calibri" w:hAnsi="Calibri" w:cs="Calibri"/>
          <w:sz w:val="24"/>
          <w:szCs w:val="24"/>
        </w:rPr>
        <w:t>priloga/dokumentacije kojom se dok</w:t>
      </w:r>
      <w:r>
        <w:rPr>
          <w:rFonts w:ascii="Calibri" w:hAnsi="Calibri" w:cs="Calibri"/>
          <w:sz w:val="24"/>
          <w:szCs w:val="24"/>
        </w:rPr>
        <w:t>azuje ispunjavanje</w:t>
      </w:r>
      <w:r w:rsidRPr="001643F4">
        <w:rPr>
          <w:rFonts w:ascii="Calibri" w:hAnsi="Calibri" w:cs="Calibri"/>
          <w:sz w:val="24"/>
          <w:szCs w:val="24"/>
        </w:rPr>
        <w:t xml:space="preserve"> uvjeta za </w:t>
      </w:r>
      <w:r w:rsidRPr="007963CF">
        <w:rPr>
          <w:rFonts w:ascii="Calibri" w:hAnsi="Calibri" w:cs="Calibri"/>
          <w:sz w:val="24"/>
          <w:szCs w:val="24"/>
        </w:rPr>
        <w:t>radno mjesto za koje je raspisan natječaj</w:t>
      </w:r>
    </w:p>
    <w:p w:rsidR="00244F45" w:rsidRDefault="00244F45" w:rsidP="007963CF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naznaku da u radni odnos ne može biti primljena osoba sukladno odredbama članka 106. Zakona (zapreke za zasnivanje radnog odnosa)</w:t>
      </w:r>
      <w:r w:rsidR="007963CF" w:rsidRPr="007963CF">
        <w:rPr>
          <w:rFonts w:ascii="Calibri" w:hAnsi="Calibri" w:cs="Calibri"/>
          <w:sz w:val="24"/>
          <w:szCs w:val="24"/>
        </w:rPr>
        <w:t xml:space="preserve"> </w:t>
      </w:r>
    </w:p>
    <w:p w:rsidR="0067129A" w:rsidRDefault="007963CF" w:rsidP="0067129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>naznaku da se na natje</w:t>
      </w:r>
      <w:r>
        <w:rPr>
          <w:rFonts w:ascii="Calibri" w:hAnsi="Calibri" w:cs="Calibri"/>
          <w:sz w:val="24"/>
          <w:szCs w:val="24"/>
        </w:rPr>
        <w:t>čaj mogu javiti osobe oba spola u skladu s odredbama Zakona o ravnopravnosti spolova</w:t>
      </w:r>
    </w:p>
    <w:p w:rsidR="0067129A" w:rsidRPr="00254ED2" w:rsidRDefault="0067129A" w:rsidP="0067129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54ED2">
        <w:rPr>
          <w:rFonts w:ascii="Calibri" w:hAnsi="Calibri" w:cs="Calibri"/>
          <w:sz w:val="24"/>
          <w:szCs w:val="24"/>
        </w:rPr>
        <w:t>naznaku da kandidat</w:t>
      </w:r>
      <w:r w:rsidRPr="00254ED2">
        <w:rPr>
          <w:sz w:val="24"/>
          <w:szCs w:val="24"/>
        </w:rPr>
        <w:t xml:space="preserve"> koji se poziva na pravo prednosti pri zapošljavanju prema posebnom zakonu dužan je u prijavi na natječaj pozvati se na to pravo i priložiti propisane dokaz o pravu na koji se poziva</w:t>
      </w:r>
    </w:p>
    <w:p w:rsidR="007963CF" w:rsidRPr="00807431" w:rsidRDefault="0067129A" w:rsidP="00254ED2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07431">
        <w:rPr>
          <w:rFonts w:cstheme="minorHAnsi"/>
          <w:sz w:val="24"/>
          <w:szCs w:val="24"/>
          <w:shd w:val="clear" w:color="auto" w:fill="F5FAFD"/>
        </w:rPr>
        <w:t>naznaku da kandidat koji se poziva na pravo prednosti pri zapošljavanju u skladu s</w:t>
      </w:r>
      <w:r w:rsidR="00254ED2" w:rsidRPr="00807431">
        <w:rPr>
          <w:rFonts w:cstheme="minorHAnsi"/>
          <w:sz w:val="24"/>
          <w:szCs w:val="24"/>
          <w:shd w:val="clear" w:color="auto" w:fill="F5FAFD"/>
        </w:rPr>
        <w:t>a Zakonom</w:t>
      </w:r>
      <w:r w:rsidRPr="00807431">
        <w:rPr>
          <w:rFonts w:cstheme="minorHAnsi"/>
          <w:sz w:val="24"/>
          <w:szCs w:val="24"/>
          <w:shd w:val="clear" w:color="auto" w:fill="F5FAFD"/>
        </w:rPr>
        <w:t xml:space="preserve"> o hrvatskim braniteljima iz Domovinskog rat</w:t>
      </w:r>
      <w:r w:rsidR="00254ED2" w:rsidRPr="00807431">
        <w:rPr>
          <w:rFonts w:cstheme="minorHAnsi"/>
          <w:sz w:val="24"/>
          <w:szCs w:val="24"/>
          <w:shd w:val="clear" w:color="auto" w:fill="F5FAFD"/>
        </w:rPr>
        <w:t>a i članovima njihovih obitelji</w:t>
      </w:r>
      <w:r w:rsidR="00083246" w:rsidRPr="00807431">
        <w:rPr>
          <w:rFonts w:cstheme="minorHAnsi"/>
          <w:sz w:val="24"/>
          <w:szCs w:val="24"/>
          <w:shd w:val="clear" w:color="auto" w:fill="F5FAFD"/>
        </w:rPr>
        <w:t xml:space="preserve">, uz prijavu </w:t>
      </w:r>
      <w:r w:rsidRPr="00807431">
        <w:rPr>
          <w:rFonts w:cstheme="minorHAnsi"/>
          <w:sz w:val="24"/>
          <w:szCs w:val="24"/>
          <w:shd w:val="clear" w:color="auto" w:fill="F5FAFD"/>
        </w:rPr>
        <w:t>na natječaj</w:t>
      </w:r>
      <w:r w:rsidR="00254ED2" w:rsidRPr="00807431">
        <w:rPr>
          <w:rFonts w:cstheme="minorHAnsi"/>
          <w:sz w:val="24"/>
          <w:szCs w:val="24"/>
          <w:shd w:val="clear" w:color="auto" w:fill="F5FAFD"/>
        </w:rPr>
        <w:t xml:space="preserve"> dužan je priložiti</w:t>
      </w:r>
      <w:r w:rsidR="00083246" w:rsidRPr="00807431">
        <w:rPr>
          <w:rFonts w:cstheme="minorHAnsi"/>
          <w:sz w:val="24"/>
          <w:szCs w:val="24"/>
          <w:shd w:val="clear" w:color="auto" w:fill="F5FAFD"/>
        </w:rPr>
        <w:t xml:space="preserve"> propisane</w:t>
      </w:r>
      <w:r w:rsidR="00254ED2" w:rsidRPr="00807431">
        <w:rPr>
          <w:rFonts w:cstheme="minorHAnsi"/>
          <w:sz w:val="24"/>
          <w:szCs w:val="24"/>
          <w:shd w:val="clear" w:color="auto" w:fill="F5FAFD"/>
        </w:rPr>
        <w:t xml:space="preserve"> dokaze</w:t>
      </w:r>
      <w:r w:rsidRPr="00807431">
        <w:rPr>
          <w:rFonts w:cstheme="minorHAnsi"/>
          <w:sz w:val="24"/>
          <w:szCs w:val="24"/>
          <w:shd w:val="clear" w:color="auto" w:fill="F5FAFD"/>
        </w:rPr>
        <w:t xml:space="preserve"> objavljen</w:t>
      </w:r>
      <w:r w:rsidR="00083246" w:rsidRPr="00807431">
        <w:rPr>
          <w:rFonts w:cstheme="minorHAnsi"/>
          <w:sz w:val="24"/>
          <w:szCs w:val="24"/>
          <w:shd w:val="clear" w:color="auto" w:fill="F5FAFD"/>
        </w:rPr>
        <w:t>e na poveznici</w:t>
      </w:r>
      <w:r w:rsidRPr="00807431">
        <w:rPr>
          <w:rFonts w:cstheme="minorHAnsi"/>
          <w:sz w:val="24"/>
          <w:szCs w:val="24"/>
          <w:shd w:val="clear" w:color="auto" w:fill="F5FAFD"/>
        </w:rPr>
        <w:t xml:space="preserve"> </w:t>
      </w:r>
      <w:r w:rsidR="00083246" w:rsidRPr="00807431">
        <w:rPr>
          <w:rFonts w:cstheme="minorHAnsi"/>
          <w:sz w:val="24"/>
          <w:szCs w:val="24"/>
          <w:shd w:val="clear" w:color="auto" w:fill="F5FAFD"/>
        </w:rPr>
        <w:t xml:space="preserve"> </w:t>
      </w:r>
      <w:r w:rsidRPr="00807431">
        <w:rPr>
          <w:rFonts w:cstheme="minorHAnsi"/>
          <w:sz w:val="24"/>
          <w:szCs w:val="24"/>
          <w:shd w:val="clear" w:color="auto" w:fill="F5FAFD"/>
        </w:rPr>
        <w:t xml:space="preserve">Ministarstva hrvatskih </w:t>
      </w:r>
      <w:r w:rsidR="00A07C09" w:rsidRPr="00807431">
        <w:rPr>
          <w:rFonts w:cstheme="minorHAnsi"/>
          <w:sz w:val="24"/>
          <w:szCs w:val="24"/>
          <w:shd w:val="clear" w:color="auto" w:fill="F5FAFD"/>
        </w:rPr>
        <w:t>branitelja</w:t>
      </w:r>
      <w:r w:rsidR="00083246" w:rsidRPr="00807431">
        <w:rPr>
          <w:rFonts w:cstheme="minorHAnsi"/>
          <w:sz w:val="24"/>
          <w:szCs w:val="24"/>
          <w:shd w:val="clear" w:color="auto" w:fill="F5FAFD"/>
        </w:rPr>
        <w:t xml:space="preserve"> (navesti poveznicu) </w:t>
      </w:r>
      <w:r w:rsidRPr="00807431">
        <w:rPr>
          <w:rFonts w:cstheme="minorHAnsi"/>
          <w:sz w:val="24"/>
          <w:szCs w:val="24"/>
          <w:shd w:val="clear" w:color="auto" w:fill="F5FAFD"/>
        </w:rPr>
        <w:t xml:space="preserve">    </w:t>
      </w:r>
    </w:p>
    <w:p w:rsidR="00083246" w:rsidRDefault="00083246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rok za podnošenje prijava, način dostave prijava i adresu na koju se dostavljaju prijave</w:t>
      </w:r>
      <w:r w:rsidR="00445996">
        <w:rPr>
          <w:rFonts w:ascii="Calibri" w:hAnsi="Calibri" w:cs="Calibri"/>
          <w:sz w:val="24"/>
          <w:szCs w:val="24"/>
        </w:rPr>
        <w:t xml:space="preserve"> s potrebnom dokumentacijom</w:t>
      </w:r>
    </w:p>
    <w:p w:rsidR="00445996" w:rsidRPr="00445996" w:rsidRDefault="00445996" w:rsidP="0044599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naznaku </w:t>
      </w:r>
      <w:r w:rsidRPr="001643F4">
        <w:rPr>
          <w:rFonts w:ascii="Calibri" w:hAnsi="Calibri" w:cs="Calibri"/>
          <w:sz w:val="24"/>
          <w:szCs w:val="24"/>
        </w:rPr>
        <w:t>da je prijavu</w:t>
      </w:r>
      <w:r>
        <w:rPr>
          <w:rFonts w:ascii="Calibri" w:hAnsi="Calibri" w:cs="Calibri"/>
          <w:sz w:val="24"/>
          <w:szCs w:val="24"/>
        </w:rPr>
        <w:t xml:space="preserve"> potrebno vlastoručno potpisati i </w:t>
      </w:r>
      <w:r w:rsidRPr="001643F4">
        <w:rPr>
          <w:rFonts w:ascii="Calibri" w:hAnsi="Calibri" w:cs="Calibri"/>
          <w:sz w:val="24"/>
          <w:szCs w:val="24"/>
        </w:rPr>
        <w:t>da se isprave prilažu u neovjerenoj preslici</w:t>
      </w:r>
    </w:p>
    <w:p w:rsidR="00D50B8A" w:rsidRPr="00445996" w:rsidRDefault="00D50B8A" w:rsidP="0044599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643F4">
        <w:rPr>
          <w:rFonts w:ascii="Calibri" w:hAnsi="Calibri" w:cs="Calibri"/>
          <w:sz w:val="24"/>
          <w:szCs w:val="24"/>
        </w:rPr>
        <w:t xml:space="preserve">naznaku da će se kandidatom prijavljenim na natječaj smatrati samo osoba </w:t>
      </w:r>
      <w:r w:rsidRPr="00083246">
        <w:rPr>
          <w:rFonts w:ascii="Calibri" w:hAnsi="Calibri" w:cs="Calibri"/>
          <w:sz w:val="24"/>
          <w:szCs w:val="24"/>
        </w:rPr>
        <w:t xml:space="preserve">koja podnese pravodobnu i potpunu prijavu te ispunjava formalne uvjete </w:t>
      </w:r>
    </w:p>
    <w:p w:rsidR="002B6F9B" w:rsidRPr="00445996" w:rsidRDefault="008302F1" w:rsidP="0044599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naznaku o provođenju vrednovanja</w:t>
      </w:r>
      <w:r w:rsidR="00445996" w:rsidRPr="00254ED2">
        <w:rPr>
          <w:rFonts w:ascii="Calibri" w:hAnsi="Calibri" w:cs="Calibri"/>
          <w:sz w:val="24"/>
          <w:szCs w:val="24"/>
        </w:rPr>
        <w:t xml:space="preserve"> kandidata</w:t>
      </w:r>
    </w:p>
    <w:p w:rsidR="002B6F9B" w:rsidRPr="001643F4" w:rsidRDefault="008302F1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naznaku </w:t>
      </w:r>
      <w:r w:rsidR="000F4D15">
        <w:rPr>
          <w:rFonts w:ascii="Calibri" w:hAnsi="Calibri" w:cs="Calibri"/>
          <w:sz w:val="24"/>
          <w:szCs w:val="24"/>
        </w:rPr>
        <w:t xml:space="preserve">mrežne </w:t>
      </w:r>
      <w:r w:rsidR="002B6F9B" w:rsidRPr="001643F4">
        <w:rPr>
          <w:rFonts w:ascii="Calibri" w:hAnsi="Calibri" w:cs="Calibri"/>
          <w:sz w:val="24"/>
          <w:szCs w:val="24"/>
        </w:rPr>
        <w:t>stranice Škole n</w:t>
      </w:r>
      <w:r w:rsidR="00725BC0" w:rsidRPr="001643F4">
        <w:rPr>
          <w:rFonts w:ascii="Calibri" w:hAnsi="Calibri" w:cs="Calibri"/>
          <w:sz w:val="24"/>
          <w:szCs w:val="24"/>
        </w:rPr>
        <w:t>a kojoj će se objaviti</w:t>
      </w:r>
      <w:r w:rsidR="00272464" w:rsidRPr="001643F4">
        <w:rPr>
          <w:rFonts w:ascii="Calibri" w:hAnsi="Calibri" w:cs="Calibri"/>
          <w:sz w:val="24"/>
          <w:szCs w:val="24"/>
        </w:rPr>
        <w:t xml:space="preserve"> područje p</w:t>
      </w:r>
      <w:r w:rsidR="00445996">
        <w:rPr>
          <w:rFonts w:ascii="Calibri" w:hAnsi="Calibri" w:cs="Calibri"/>
          <w:sz w:val="24"/>
          <w:szCs w:val="24"/>
        </w:rPr>
        <w:t>r</w:t>
      </w:r>
      <w:r w:rsidR="00272464" w:rsidRPr="001643F4">
        <w:rPr>
          <w:rFonts w:ascii="Calibri" w:hAnsi="Calibri" w:cs="Calibri"/>
          <w:sz w:val="24"/>
          <w:szCs w:val="24"/>
        </w:rPr>
        <w:t>ovjere, pravni i drugi izvori za pripremu kandidata za testiranje,</w:t>
      </w:r>
      <w:r w:rsidR="00725BC0" w:rsidRPr="001643F4">
        <w:rPr>
          <w:rFonts w:ascii="Calibri" w:hAnsi="Calibri" w:cs="Calibri"/>
          <w:sz w:val="24"/>
          <w:szCs w:val="24"/>
        </w:rPr>
        <w:t xml:space="preserve"> vrijeme</w:t>
      </w:r>
      <w:r w:rsidR="00272464" w:rsidRPr="001643F4">
        <w:rPr>
          <w:rFonts w:ascii="Calibri" w:hAnsi="Calibri" w:cs="Calibri"/>
          <w:sz w:val="24"/>
          <w:szCs w:val="24"/>
        </w:rPr>
        <w:t xml:space="preserve"> i </w:t>
      </w:r>
      <w:r w:rsidR="002B6F9B" w:rsidRPr="001643F4">
        <w:rPr>
          <w:rFonts w:ascii="Calibri" w:hAnsi="Calibri" w:cs="Calibri"/>
          <w:sz w:val="24"/>
          <w:szCs w:val="24"/>
        </w:rPr>
        <w:t>mjesto održ</w:t>
      </w:r>
      <w:r>
        <w:rPr>
          <w:rFonts w:ascii="Calibri" w:hAnsi="Calibri" w:cs="Calibri"/>
          <w:sz w:val="24"/>
          <w:szCs w:val="24"/>
        </w:rPr>
        <w:t>avanja testiranja</w:t>
      </w:r>
    </w:p>
    <w:p w:rsidR="004427B5" w:rsidRDefault="008302F1" w:rsidP="001643F4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naznaku </w:t>
      </w:r>
      <w:r w:rsidR="00013C07" w:rsidRPr="001643F4">
        <w:rPr>
          <w:rFonts w:ascii="Calibri" w:hAnsi="Calibri" w:cs="Calibri"/>
          <w:sz w:val="24"/>
          <w:szCs w:val="24"/>
        </w:rPr>
        <w:t>u kojem se roku</w:t>
      </w:r>
      <w:r w:rsidR="00725BC0" w:rsidRPr="001643F4">
        <w:rPr>
          <w:rFonts w:ascii="Calibri" w:hAnsi="Calibri" w:cs="Calibri"/>
          <w:sz w:val="24"/>
          <w:szCs w:val="24"/>
        </w:rPr>
        <w:t xml:space="preserve"> i</w:t>
      </w:r>
      <w:r w:rsidR="00013C07" w:rsidRPr="001643F4">
        <w:rPr>
          <w:rFonts w:ascii="Calibri" w:hAnsi="Calibri" w:cs="Calibri"/>
          <w:sz w:val="24"/>
          <w:szCs w:val="24"/>
        </w:rPr>
        <w:t xml:space="preserve"> na koji način</w:t>
      </w:r>
      <w:r w:rsidR="004427B5" w:rsidRPr="001643F4">
        <w:rPr>
          <w:rFonts w:ascii="Calibri" w:hAnsi="Calibri" w:cs="Calibri"/>
          <w:sz w:val="24"/>
          <w:szCs w:val="24"/>
        </w:rPr>
        <w:t xml:space="preserve"> </w:t>
      </w:r>
      <w:r w:rsidR="00C02DC4" w:rsidRPr="001643F4">
        <w:rPr>
          <w:rFonts w:ascii="Calibri" w:hAnsi="Calibri" w:cs="Calibri"/>
          <w:sz w:val="24"/>
          <w:szCs w:val="24"/>
        </w:rPr>
        <w:t xml:space="preserve"> </w:t>
      </w:r>
      <w:r w:rsidR="00013C07" w:rsidRPr="001643F4">
        <w:rPr>
          <w:rFonts w:ascii="Calibri" w:hAnsi="Calibri" w:cs="Calibri"/>
          <w:sz w:val="24"/>
          <w:szCs w:val="24"/>
        </w:rPr>
        <w:t>obavještavaju</w:t>
      </w:r>
      <w:r w:rsidR="004427B5" w:rsidRPr="001643F4">
        <w:rPr>
          <w:rFonts w:ascii="Calibri" w:hAnsi="Calibri" w:cs="Calibri"/>
          <w:sz w:val="24"/>
          <w:szCs w:val="24"/>
        </w:rPr>
        <w:t xml:space="preserve"> kandi</w:t>
      </w:r>
      <w:r w:rsidR="00013C07" w:rsidRPr="001643F4">
        <w:rPr>
          <w:rFonts w:ascii="Calibri" w:hAnsi="Calibri" w:cs="Calibri"/>
          <w:sz w:val="24"/>
          <w:szCs w:val="24"/>
        </w:rPr>
        <w:t>dati</w:t>
      </w:r>
      <w:r w:rsidR="002567B7" w:rsidRPr="001643F4">
        <w:rPr>
          <w:rFonts w:ascii="Calibri" w:hAnsi="Calibri" w:cs="Calibri"/>
          <w:sz w:val="24"/>
          <w:szCs w:val="24"/>
        </w:rPr>
        <w:t xml:space="preserve"> o rezultatima natječaja</w:t>
      </w:r>
    </w:p>
    <w:p w:rsidR="0008094E" w:rsidRDefault="002D21C6" w:rsidP="0008094E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naznaku da p</w:t>
      </w:r>
      <w:r w:rsidR="000D1E58" w:rsidRPr="000D1E58">
        <w:rPr>
          <w:sz w:val="24"/>
          <w:szCs w:val="24"/>
        </w:rPr>
        <w:t>rijavom na natječaj kandidat daje privolu školi da njegove osobne podatke prikuplja, obrađuje, objavljuje i čuva u svrhu provođenja javnog natječaja za zapošljavanje.</w:t>
      </w:r>
    </w:p>
    <w:p w:rsidR="00C53A20" w:rsidRDefault="00C53A20" w:rsidP="00C53A20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C53A20" w:rsidRDefault="00C53A20" w:rsidP="00C53A2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C53A20" w:rsidRDefault="00C53A20" w:rsidP="00C53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Natječaj se poništava ako je objavljen suprotno važećim propisima ili zbog drugih opravdanih razloga.</w:t>
      </w:r>
    </w:p>
    <w:p w:rsidR="00C53A20" w:rsidRDefault="00C53A20" w:rsidP="00C53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Odluku o poništenju donosi ravnatelj.</w:t>
      </w:r>
    </w:p>
    <w:p w:rsidR="00C53A20" w:rsidRDefault="00C53A20" w:rsidP="00C53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Poništenje natječaja objavljuje se na oglasnim pločama Hrvatskog zavoda za zapošljavanje i mrežnoj stranici i oglasnoj ploči Škole.</w:t>
      </w:r>
    </w:p>
    <w:p w:rsidR="00C53A20" w:rsidRDefault="00C53A20" w:rsidP="00C53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Ako prema natječaju nitko ne bude izabran, ravnatelj donosi odluku o</w:t>
      </w:r>
      <w:r w:rsidR="00C506C1">
        <w:rPr>
          <w:sz w:val="24"/>
          <w:szCs w:val="24"/>
        </w:rPr>
        <w:t xml:space="preserve"> ne zasnivanju radnog odnosa.</w:t>
      </w:r>
    </w:p>
    <w:p w:rsidR="00C506C1" w:rsidRDefault="00C506C1" w:rsidP="00C53A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 slučaju iz stavka 1. i 4. ovog članka natječaj će se ponoviti uz prethodni postupak prijave nadležnom uredu državne uprave u županiji.</w:t>
      </w:r>
    </w:p>
    <w:p w:rsidR="00C53A20" w:rsidRPr="00C53A20" w:rsidRDefault="00C53A20" w:rsidP="00C53A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8094E" w:rsidRDefault="0008094E" w:rsidP="0008094E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302F1" w:rsidRPr="00E4196B" w:rsidRDefault="00E4196B" w:rsidP="002D21C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96B">
        <w:rPr>
          <w:rFonts w:ascii="Calibri" w:hAnsi="Calibri" w:cs="Calibri"/>
          <w:b/>
          <w:sz w:val="24"/>
          <w:szCs w:val="24"/>
        </w:rPr>
        <w:t>III. POVJERENSTVO ZA VREDNOVANJE KANDIDATA</w:t>
      </w:r>
    </w:p>
    <w:p w:rsidR="00E4196B" w:rsidRDefault="00E4196B" w:rsidP="002D21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4196B" w:rsidRDefault="00E4196B" w:rsidP="00E4196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10.</w:t>
      </w:r>
    </w:p>
    <w:p w:rsidR="00E4196B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Ravnatelj imenuje </w:t>
      </w:r>
      <w:r w:rsidRPr="00BB1D8E">
        <w:rPr>
          <w:rFonts w:ascii="Calibri" w:hAnsi="Calibri" w:cs="Calibri"/>
          <w:sz w:val="24"/>
          <w:szCs w:val="24"/>
        </w:rPr>
        <w:t>Povjerenst</w:t>
      </w:r>
      <w:r w:rsidR="00672090">
        <w:rPr>
          <w:rFonts w:ascii="Calibri" w:hAnsi="Calibri" w:cs="Calibri"/>
          <w:sz w:val="24"/>
          <w:szCs w:val="24"/>
        </w:rPr>
        <w:t>vo za vrednovanje</w:t>
      </w:r>
      <w:r w:rsidRPr="00BB1D8E">
        <w:rPr>
          <w:rFonts w:ascii="Calibri" w:hAnsi="Calibri" w:cs="Calibri"/>
          <w:sz w:val="24"/>
          <w:szCs w:val="24"/>
        </w:rPr>
        <w:t xml:space="preserve"> kandidata</w:t>
      </w:r>
      <w:r>
        <w:rPr>
          <w:rFonts w:ascii="Calibri" w:hAnsi="Calibri" w:cs="Calibri"/>
          <w:sz w:val="24"/>
          <w:szCs w:val="24"/>
        </w:rPr>
        <w:t xml:space="preserve"> (u daljnjem tekstu: Povjerenstvo)</w:t>
      </w:r>
      <w:r w:rsidR="00C361F5">
        <w:rPr>
          <w:rFonts w:ascii="Calibri" w:hAnsi="Calibri" w:cs="Calibri"/>
          <w:sz w:val="24"/>
          <w:szCs w:val="24"/>
        </w:rPr>
        <w:t xml:space="preserve"> i vrši neposredni nadzor nad njegovim radom.</w:t>
      </w:r>
    </w:p>
    <w:p w:rsidR="004A4875" w:rsidRDefault="00121AFD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9B4382">
        <w:rPr>
          <w:rFonts w:ascii="Calibri" w:hAnsi="Calibri" w:cs="Calibri"/>
          <w:sz w:val="24"/>
          <w:szCs w:val="24"/>
        </w:rPr>
        <w:t xml:space="preserve">Ravnatelj imenuje </w:t>
      </w:r>
      <w:r>
        <w:rPr>
          <w:rFonts w:ascii="Calibri" w:hAnsi="Calibri" w:cs="Calibri"/>
          <w:sz w:val="24"/>
          <w:szCs w:val="24"/>
        </w:rPr>
        <w:t>Povjerenstvo odlukom i to:</w:t>
      </w:r>
    </w:p>
    <w:p w:rsidR="00121AFD" w:rsidRDefault="00121AFD" w:rsidP="00121AFD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kao stalne članove za tekuću školsku godinu ili</w:t>
      </w:r>
    </w:p>
    <w:p w:rsidR="00121AFD" w:rsidRPr="00121AFD" w:rsidRDefault="00121AFD" w:rsidP="00121AFD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svaki natječaj najkasnije do isteka roka podnošenja prijava na natječaj</w:t>
      </w:r>
      <w:r w:rsidR="00C361F5">
        <w:rPr>
          <w:rFonts w:ascii="Calibri" w:hAnsi="Calibri" w:cs="Calibri"/>
          <w:sz w:val="24"/>
          <w:szCs w:val="24"/>
        </w:rPr>
        <w:t>.</w:t>
      </w:r>
    </w:p>
    <w:p w:rsidR="004A4875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ab/>
      </w:r>
      <w:r w:rsidR="004A4875">
        <w:rPr>
          <w:rFonts w:ascii="Calibri" w:hAnsi="Calibri" w:cs="Calibri"/>
          <w:sz w:val="24"/>
          <w:szCs w:val="24"/>
        </w:rPr>
        <w:t>Povjerenstvo ima tri člana</w:t>
      </w:r>
      <w:r w:rsidR="000B5EEF">
        <w:rPr>
          <w:rFonts w:ascii="Calibri" w:hAnsi="Calibri" w:cs="Calibri"/>
          <w:sz w:val="24"/>
          <w:szCs w:val="24"/>
        </w:rPr>
        <w:t>, a stručne upute za njihov rad daje ravnatelj.</w:t>
      </w:r>
    </w:p>
    <w:p w:rsidR="00E4196B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72090">
        <w:rPr>
          <w:rFonts w:ascii="Calibri" w:hAnsi="Calibri" w:cs="Calibri"/>
          <w:sz w:val="24"/>
          <w:szCs w:val="24"/>
        </w:rPr>
        <w:t>Članovi P</w:t>
      </w:r>
      <w:r w:rsidRPr="00BB1D8E">
        <w:rPr>
          <w:rFonts w:ascii="Calibri" w:hAnsi="Calibri" w:cs="Calibri"/>
          <w:sz w:val="24"/>
          <w:szCs w:val="24"/>
        </w:rPr>
        <w:t>ovj</w:t>
      </w:r>
      <w:r w:rsidR="00C361F5">
        <w:rPr>
          <w:rFonts w:ascii="Calibri" w:hAnsi="Calibri" w:cs="Calibri"/>
          <w:sz w:val="24"/>
          <w:szCs w:val="24"/>
        </w:rPr>
        <w:t>erenstva imenuju se</w:t>
      </w:r>
      <w:r w:rsidRPr="00BB1D8E">
        <w:rPr>
          <w:rFonts w:ascii="Calibri" w:hAnsi="Calibri" w:cs="Calibri"/>
          <w:sz w:val="24"/>
          <w:szCs w:val="24"/>
        </w:rPr>
        <w:t xml:space="preserve"> iz reda radnika</w:t>
      </w:r>
      <w:r>
        <w:rPr>
          <w:rFonts w:ascii="Calibri" w:hAnsi="Calibri" w:cs="Calibri"/>
          <w:sz w:val="24"/>
          <w:szCs w:val="24"/>
        </w:rPr>
        <w:t>, a najmanje jedan član mora biti osoba koja ima</w:t>
      </w:r>
      <w:r w:rsidRPr="00BB1D8E">
        <w:rPr>
          <w:rFonts w:ascii="Calibri" w:hAnsi="Calibri" w:cs="Calibri"/>
          <w:sz w:val="24"/>
          <w:szCs w:val="24"/>
        </w:rPr>
        <w:t xml:space="preserve"> potrebno obrazovanje i stručno zna</w:t>
      </w:r>
      <w:r>
        <w:rPr>
          <w:rFonts w:ascii="Calibri" w:hAnsi="Calibri" w:cs="Calibri"/>
          <w:sz w:val="24"/>
          <w:szCs w:val="24"/>
        </w:rPr>
        <w:t>nje u vezi s poslovima radnog mjesta ili sličnog, a za koje se raspisuje natječaj</w:t>
      </w:r>
      <w:r w:rsidRPr="00BB1D8E">
        <w:rPr>
          <w:rFonts w:ascii="Calibri" w:hAnsi="Calibri" w:cs="Calibri"/>
          <w:sz w:val="24"/>
          <w:szCs w:val="24"/>
        </w:rPr>
        <w:t>.</w:t>
      </w:r>
    </w:p>
    <w:p w:rsidR="00E4196B" w:rsidRPr="00BB1D8E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Iznimno član Povjerenstva može biti osoba koja nije radnik Škole, ukoliko nema radnika u Školi koji imaju istu ili sličnu struku koja se traži natječajem.</w:t>
      </w:r>
    </w:p>
    <w:p w:rsidR="00E4196B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 xml:space="preserve">Član povjerenstva ne mogu biti članovi Školskog odbora niti </w:t>
      </w:r>
      <w:r w:rsidRPr="00BB1D8E"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>obe</w:t>
      </w:r>
      <w:r w:rsidR="004A4875">
        <w:rPr>
          <w:rFonts w:ascii="Calibri" w:hAnsi="Calibri" w:cs="Calibri"/>
          <w:sz w:val="24"/>
          <w:szCs w:val="24"/>
        </w:rPr>
        <w:t xml:space="preserve"> koje su</w:t>
      </w:r>
      <w:r w:rsidRPr="00BB1D8E">
        <w:rPr>
          <w:rFonts w:ascii="Calibri" w:hAnsi="Calibri" w:cs="Calibri"/>
          <w:sz w:val="24"/>
          <w:szCs w:val="24"/>
        </w:rPr>
        <w:t xml:space="preserve"> s kandidatom u srodstvu.</w:t>
      </w:r>
    </w:p>
    <w:p w:rsidR="00C361F5" w:rsidRDefault="00C361F5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61F5" w:rsidRDefault="00C361F5" w:rsidP="00C361F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11.</w:t>
      </w:r>
    </w:p>
    <w:p w:rsidR="00C361F5" w:rsidRDefault="00C361F5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Članovi Povjerenstva između sebe biraju predsjednika.</w:t>
      </w:r>
    </w:p>
    <w:p w:rsidR="00E4196B" w:rsidRPr="00BB1D8E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Povjerenstvo vodi zapisnik o svom radu, a odluke donosi većinom glasova ukupnog broja članova.</w:t>
      </w:r>
    </w:p>
    <w:p w:rsidR="00E4196B" w:rsidRPr="00BB1D8E" w:rsidRDefault="00E4196B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Povjerenstvo obavlja sl</w:t>
      </w:r>
      <w:r w:rsidRPr="00BB1D8E">
        <w:rPr>
          <w:rFonts w:ascii="Calibri" w:hAnsi="Calibri" w:cs="Calibri"/>
          <w:sz w:val="24"/>
          <w:szCs w:val="24"/>
        </w:rPr>
        <w:t>jedeće poslove:</w:t>
      </w:r>
    </w:p>
    <w:p w:rsidR="00E4196B" w:rsidRPr="00F63FC9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3FC9">
        <w:rPr>
          <w:rFonts w:ascii="Calibri" w:hAnsi="Calibri" w:cs="Calibri"/>
          <w:sz w:val="24"/>
          <w:szCs w:val="24"/>
        </w:rPr>
        <w:t>utvrđuje koje su prijave n</w:t>
      </w:r>
      <w:r>
        <w:rPr>
          <w:rFonts w:ascii="Calibri" w:hAnsi="Calibri" w:cs="Calibri"/>
          <w:sz w:val="24"/>
          <w:szCs w:val="24"/>
        </w:rPr>
        <w:t>a natječaj pravodobne i potpune</w:t>
      </w:r>
    </w:p>
    <w:p w:rsidR="00E4196B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3FC9">
        <w:rPr>
          <w:rFonts w:ascii="Calibri" w:hAnsi="Calibri" w:cs="Calibri"/>
          <w:sz w:val="24"/>
          <w:szCs w:val="24"/>
        </w:rPr>
        <w:lastRenderedPageBreak/>
        <w:t xml:space="preserve">utvrđuje listu kandidata </w:t>
      </w:r>
      <w:r>
        <w:rPr>
          <w:rFonts w:ascii="Calibri" w:hAnsi="Calibri" w:cs="Calibri"/>
          <w:sz w:val="24"/>
          <w:szCs w:val="24"/>
        </w:rPr>
        <w:t xml:space="preserve">pravodobno </w:t>
      </w:r>
      <w:r w:rsidRPr="00F63FC9">
        <w:rPr>
          <w:rFonts w:ascii="Calibri" w:hAnsi="Calibri" w:cs="Calibri"/>
          <w:sz w:val="24"/>
          <w:szCs w:val="24"/>
        </w:rPr>
        <w:t>prijavljenih na natječaj</w:t>
      </w:r>
      <w:r>
        <w:rPr>
          <w:rFonts w:ascii="Calibri" w:hAnsi="Calibri" w:cs="Calibri"/>
          <w:sz w:val="24"/>
          <w:szCs w:val="24"/>
        </w:rPr>
        <w:t xml:space="preserve"> odnosno kandidata koje je u</w:t>
      </w:r>
      <w:r w:rsidRPr="00F63FC9">
        <w:rPr>
          <w:rFonts w:ascii="Calibri" w:hAnsi="Calibri" w:cs="Calibri"/>
          <w:sz w:val="24"/>
          <w:szCs w:val="24"/>
        </w:rPr>
        <w:t xml:space="preserve"> Š</w:t>
      </w:r>
      <w:r>
        <w:rPr>
          <w:rFonts w:ascii="Calibri" w:hAnsi="Calibri" w:cs="Calibri"/>
          <w:sz w:val="24"/>
          <w:szCs w:val="24"/>
        </w:rPr>
        <w:t>kolu uputio nadležni ured državne uprave u županiji, a</w:t>
      </w:r>
      <w:r w:rsidRPr="00F63FC9">
        <w:rPr>
          <w:rFonts w:ascii="Calibri" w:hAnsi="Calibri" w:cs="Calibri"/>
          <w:sz w:val="24"/>
          <w:szCs w:val="24"/>
        </w:rPr>
        <w:t xml:space="preserve"> koji ispunjavaju formalne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63FC9">
        <w:rPr>
          <w:rFonts w:ascii="Calibri" w:hAnsi="Calibri" w:cs="Calibri"/>
          <w:sz w:val="24"/>
          <w:szCs w:val="24"/>
        </w:rPr>
        <w:t xml:space="preserve">uvjete iz natječaja </w:t>
      </w:r>
    </w:p>
    <w:p w:rsidR="00E4196B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3FC9">
        <w:rPr>
          <w:rFonts w:ascii="Calibri" w:hAnsi="Calibri" w:cs="Calibri"/>
          <w:sz w:val="24"/>
          <w:szCs w:val="24"/>
        </w:rPr>
        <w:t>kandidate s liste u</w:t>
      </w:r>
      <w:r>
        <w:rPr>
          <w:rFonts w:ascii="Calibri" w:hAnsi="Calibri" w:cs="Calibri"/>
          <w:sz w:val="24"/>
          <w:szCs w:val="24"/>
        </w:rPr>
        <w:t>pućuje na postupak vrednovanja</w:t>
      </w:r>
    </w:p>
    <w:p w:rsidR="00E4196B" w:rsidRPr="00F63FC9" w:rsidRDefault="00672090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utvrđuje način vrednovanja (pismeno</w:t>
      </w:r>
      <w:r w:rsidR="00E4196B">
        <w:rPr>
          <w:rFonts w:ascii="Calibri" w:hAnsi="Calibri" w:cs="Calibri"/>
          <w:sz w:val="24"/>
          <w:szCs w:val="24"/>
        </w:rPr>
        <w:t xml:space="preserve"> i/ili </w:t>
      </w:r>
      <w:r>
        <w:rPr>
          <w:rFonts w:ascii="Calibri" w:hAnsi="Calibri" w:cs="Calibri"/>
          <w:sz w:val="24"/>
          <w:szCs w:val="24"/>
        </w:rPr>
        <w:t>usmeno</w:t>
      </w:r>
      <w:r w:rsidR="00E4196B">
        <w:rPr>
          <w:rFonts w:ascii="Calibri" w:hAnsi="Calibri" w:cs="Calibri"/>
          <w:sz w:val="24"/>
          <w:szCs w:val="24"/>
        </w:rPr>
        <w:t xml:space="preserve"> testiranje)</w:t>
      </w:r>
    </w:p>
    <w:p w:rsidR="00E4196B" w:rsidRPr="00F63FC9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utvrđuje</w:t>
      </w:r>
      <w:r w:rsidRPr="00F63F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sadržaj vrednovanja</w:t>
      </w:r>
      <w:r w:rsidRPr="00F63FC9">
        <w:rPr>
          <w:rFonts w:ascii="Calibri" w:hAnsi="Calibri" w:cs="Calibri"/>
          <w:sz w:val="24"/>
          <w:szCs w:val="24"/>
        </w:rPr>
        <w:t xml:space="preserve"> (područja provjere, pravne i druge izvore za </w:t>
      </w:r>
      <w:r>
        <w:rPr>
          <w:rFonts w:ascii="Calibri" w:hAnsi="Calibri" w:cs="Calibri"/>
          <w:sz w:val="24"/>
          <w:szCs w:val="24"/>
        </w:rPr>
        <w:t>pripremu kandidata)</w:t>
      </w:r>
      <w:r w:rsidRPr="00F63FC9">
        <w:rPr>
          <w:rFonts w:ascii="Calibri" w:hAnsi="Calibri" w:cs="Calibri"/>
          <w:sz w:val="24"/>
          <w:szCs w:val="24"/>
        </w:rPr>
        <w:t xml:space="preserve"> </w:t>
      </w:r>
    </w:p>
    <w:p w:rsidR="00E4196B" w:rsidRPr="00F63FC9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objavljuje na mrežnoj</w:t>
      </w:r>
      <w:r w:rsidRPr="00F63FC9">
        <w:rPr>
          <w:rFonts w:ascii="Calibri" w:hAnsi="Calibri" w:cs="Calibri"/>
          <w:sz w:val="24"/>
          <w:szCs w:val="24"/>
        </w:rPr>
        <w:t xml:space="preserve"> stranici Škole područja pro</w:t>
      </w:r>
      <w:r>
        <w:rPr>
          <w:rFonts w:ascii="Calibri" w:hAnsi="Calibri" w:cs="Calibri"/>
          <w:sz w:val="24"/>
          <w:szCs w:val="24"/>
        </w:rPr>
        <w:t xml:space="preserve">vjere </w:t>
      </w:r>
      <w:r w:rsidRPr="00F63FC9">
        <w:rPr>
          <w:rFonts w:ascii="Calibri" w:hAnsi="Calibri" w:cs="Calibri"/>
          <w:sz w:val="24"/>
          <w:szCs w:val="24"/>
        </w:rPr>
        <w:t xml:space="preserve">za </w:t>
      </w:r>
      <w:r>
        <w:rPr>
          <w:rFonts w:ascii="Calibri" w:hAnsi="Calibri" w:cs="Calibri"/>
          <w:sz w:val="24"/>
          <w:szCs w:val="24"/>
        </w:rPr>
        <w:t>pripremu kandidata</w:t>
      </w:r>
      <w:r w:rsidRPr="00F63FC9">
        <w:rPr>
          <w:rFonts w:ascii="Calibri" w:hAnsi="Calibri" w:cs="Calibri"/>
          <w:sz w:val="24"/>
          <w:szCs w:val="24"/>
        </w:rPr>
        <w:t xml:space="preserve">, vrijeme </w:t>
      </w:r>
      <w:r>
        <w:rPr>
          <w:rFonts w:ascii="Calibri" w:hAnsi="Calibri" w:cs="Calibri"/>
          <w:sz w:val="24"/>
          <w:szCs w:val="24"/>
        </w:rPr>
        <w:t>i mjesto održavanja vrednovanja</w:t>
      </w:r>
    </w:p>
    <w:p w:rsidR="00E4196B" w:rsidRPr="00F63FC9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63FC9">
        <w:rPr>
          <w:rFonts w:ascii="Calibri" w:hAnsi="Calibri" w:cs="Calibri"/>
          <w:sz w:val="24"/>
          <w:szCs w:val="24"/>
        </w:rPr>
        <w:t>provodi</w:t>
      </w:r>
      <w:r>
        <w:rPr>
          <w:rFonts w:ascii="Calibri" w:hAnsi="Calibri" w:cs="Calibri"/>
          <w:sz w:val="24"/>
          <w:szCs w:val="24"/>
        </w:rPr>
        <w:t xml:space="preserve"> vrednovanje kandidata</w:t>
      </w:r>
    </w:p>
    <w:p w:rsidR="00E4196B" w:rsidRPr="00BB1D8E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utvrđuje rang – listu</w:t>
      </w:r>
      <w:r w:rsidRPr="00BB1D8E">
        <w:rPr>
          <w:rFonts w:ascii="Calibri" w:hAnsi="Calibri" w:cs="Calibri"/>
          <w:sz w:val="24"/>
          <w:szCs w:val="24"/>
        </w:rPr>
        <w:t xml:space="preserve"> kandidata na temelju rezultata</w:t>
      </w:r>
      <w:r>
        <w:rPr>
          <w:rFonts w:ascii="Calibri" w:hAnsi="Calibri" w:cs="Calibri"/>
          <w:sz w:val="24"/>
          <w:szCs w:val="24"/>
        </w:rPr>
        <w:t xml:space="preserve"> pr</w:t>
      </w:r>
      <w:r w:rsidR="00061596">
        <w:rPr>
          <w:rFonts w:ascii="Calibri" w:hAnsi="Calibri" w:cs="Calibri"/>
          <w:sz w:val="24"/>
          <w:szCs w:val="24"/>
        </w:rPr>
        <w:t>ovedenog testiranja</w:t>
      </w:r>
    </w:p>
    <w:p w:rsidR="00672090" w:rsidRDefault="00E4196B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>ravnatelju Škole dostavlja izvješće o p</w:t>
      </w:r>
      <w:r>
        <w:rPr>
          <w:rFonts w:ascii="Calibri" w:hAnsi="Calibri" w:cs="Calibri"/>
          <w:sz w:val="24"/>
          <w:szCs w:val="24"/>
        </w:rPr>
        <w:t xml:space="preserve">rovedenom postupku i rang-listu </w:t>
      </w:r>
      <w:r w:rsidRPr="00E6602B">
        <w:rPr>
          <w:rFonts w:ascii="Calibri" w:hAnsi="Calibri" w:cs="Calibri"/>
          <w:sz w:val="24"/>
          <w:szCs w:val="24"/>
        </w:rPr>
        <w:t>kandidata</w:t>
      </w:r>
    </w:p>
    <w:p w:rsidR="00E4196B" w:rsidRDefault="00672090" w:rsidP="00E4196B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rang-listu kandidata objavljuje na mrežnoj stranici Škole</w:t>
      </w:r>
      <w:r w:rsidR="00E4196B" w:rsidRPr="00E6602B">
        <w:rPr>
          <w:rFonts w:ascii="Calibri" w:hAnsi="Calibri" w:cs="Calibri"/>
          <w:sz w:val="24"/>
          <w:szCs w:val="24"/>
        </w:rPr>
        <w:t>.</w:t>
      </w:r>
    </w:p>
    <w:p w:rsidR="00C361F5" w:rsidRDefault="00C361F5" w:rsidP="00C361F5">
      <w:p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C361F5" w:rsidRDefault="00C361F5" w:rsidP="00C361F5">
      <w:pPr>
        <w:spacing w:after="0" w:line="240" w:lineRule="auto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12.</w:t>
      </w:r>
    </w:p>
    <w:p w:rsidR="00C50B02" w:rsidRDefault="00C361F5" w:rsidP="00C36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50B02">
        <w:rPr>
          <w:rFonts w:ascii="Calibri" w:hAnsi="Calibri" w:cs="Calibri"/>
          <w:sz w:val="24"/>
          <w:szCs w:val="24"/>
        </w:rPr>
        <w:t xml:space="preserve">Povjerenstvo utvrđuje listu kandidata pravodobno prijavljenih na natječaj i koji ispunjavaju formalne </w:t>
      </w:r>
      <w:r w:rsidR="00672090">
        <w:rPr>
          <w:rFonts w:ascii="Calibri" w:hAnsi="Calibri" w:cs="Calibri"/>
          <w:sz w:val="24"/>
          <w:szCs w:val="24"/>
        </w:rPr>
        <w:t>uvjete natječaja uz nazočnost ravnatelja.</w:t>
      </w:r>
    </w:p>
    <w:p w:rsidR="00C361F5" w:rsidRDefault="00C50B02" w:rsidP="00C36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361F5">
        <w:rPr>
          <w:rFonts w:ascii="Calibri" w:hAnsi="Calibri" w:cs="Calibri"/>
          <w:sz w:val="24"/>
          <w:szCs w:val="24"/>
        </w:rPr>
        <w:t>Ako povjerenstvo ne može utvrditi ispunjava li pojedini kandidat uvjete natječaja, to će zapisnički konstatirati i zatražiti dodatna tumačenja.</w:t>
      </w:r>
    </w:p>
    <w:p w:rsidR="00C361F5" w:rsidRDefault="00C361F5" w:rsidP="00C36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B57AE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andidat za kojeg Povjerenstvo utvrdi da je dostavio nepravodobnu i/ili nepotpunu prijavu i/ili da kandidat ne ispunjava </w:t>
      </w:r>
      <w:r w:rsidR="00BB57AE">
        <w:rPr>
          <w:rFonts w:ascii="Calibri" w:hAnsi="Calibri" w:cs="Calibri"/>
          <w:sz w:val="24"/>
          <w:szCs w:val="24"/>
        </w:rPr>
        <w:t xml:space="preserve">formalne </w:t>
      </w:r>
      <w:r>
        <w:rPr>
          <w:rFonts w:ascii="Calibri" w:hAnsi="Calibri" w:cs="Calibri"/>
          <w:sz w:val="24"/>
          <w:szCs w:val="24"/>
        </w:rPr>
        <w:t>uvjete natječaja</w:t>
      </w:r>
      <w:r w:rsidR="00BB57AE">
        <w:rPr>
          <w:rFonts w:ascii="Calibri" w:hAnsi="Calibri" w:cs="Calibri"/>
          <w:sz w:val="24"/>
          <w:szCs w:val="24"/>
        </w:rPr>
        <w:t xml:space="preserve"> neće se smatrati kandidatom u daljnjem postupku natječaja što se utvrđuje zapisnikom.</w:t>
      </w:r>
    </w:p>
    <w:p w:rsidR="00BB57AE" w:rsidRDefault="00BB57AE" w:rsidP="00C361F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Ako se na natječaj nije javio niti jedan kandidat koji ispunjava uvjete natječaja</w:t>
      </w:r>
      <w:r w:rsidR="00CC7C7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vrednovanje kandidata može se provesti u skladu s ovim Pravilnikom na prijedlog ravnatelja i prema odluci Povjerenstva.</w:t>
      </w:r>
    </w:p>
    <w:p w:rsidR="00E4196B" w:rsidRDefault="00CC7C70" w:rsidP="002D21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Ako se na natječaj prijavi samo jedan kandidat, prema odluci ravnatelja ne mora se provesti vrednovanje.</w:t>
      </w:r>
    </w:p>
    <w:p w:rsidR="00E4196B" w:rsidRDefault="00E4196B" w:rsidP="002D21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4196B" w:rsidRDefault="00E4196B" w:rsidP="002D21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302F1" w:rsidRPr="00F438CD" w:rsidRDefault="00CC7C70" w:rsidP="002D21C6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IV.</w:t>
      </w:r>
      <w:r w:rsidR="008302F1" w:rsidRPr="00F438CD">
        <w:rPr>
          <w:rFonts w:ascii="Calibri" w:hAnsi="Calibri" w:cs="Calibri"/>
          <w:b/>
          <w:sz w:val="24"/>
          <w:szCs w:val="24"/>
        </w:rPr>
        <w:t xml:space="preserve"> VREDNOVANJE KANDIDATA</w:t>
      </w:r>
    </w:p>
    <w:p w:rsidR="00F438CD" w:rsidRPr="00BB1D8E" w:rsidRDefault="00F438CD" w:rsidP="002D21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18DA" w:rsidRDefault="00CC7C70" w:rsidP="00590ADB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13</w:t>
      </w:r>
      <w:r w:rsidR="000618DA" w:rsidRPr="00BB1D8E">
        <w:rPr>
          <w:rFonts w:ascii="Calibri" w:hAnsi="Calibri" w:cs="Calibri"/>
          <w:sz w:val="24"/>
          <w:szCs w:val="24"/>
        </w:rPr>
        <w:t>.</w:t>
      </w:r>
    </w:p>
    <w:p w:rsidR="00737100" w:rsidRDefault="004C023B" w:rsidP="008302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Vrednovanje kandidata provodi se za kandidate</w:t>
      </w:r>
      <w:r w:rsidR="00737100" w:rsidRPr="00737100">
        <w:rPr>
          <w:rFonts w:ascii="Calibri" w:hAnsi="Calibri" w:cs="Calibri"/>
          <w:sz w:val="24"/>
          <w:szCs w:val="24"/>
        </w:rPr>
        <w:t xml:space="preserve"> </w:t>
      </w:r>
      <w:r w:rsidR="00737100">
        <w:rPr>
          <w:rFonts w:ascii="Calibri" w:hAnsi="Calibri" w:cs="Calibri"/>
          <w:sz w:val="24"/>
          <w:szCs w:val="24"/>
        </w:rPr>
        <w:t>prijavljene na natječaj.</w:t>
      </w:r>
    </w:p>
    <w:p w:rsidR="008302F1" w:rsidRDefault="004C023B" w:rsidP="008302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737100">
        <w:rPr>
          <w:rFonts w:ascii="Calibri" w:hAnsi="Calibri" w:cs="Calibri"/>
          <w:sz w:val="24"/>
          <w:szCs w:val="24"/>
        </w:rPr>
        <w:tab/>
        <w:t xml:space="preserve">Vrednovanje kandidata može se provesti za kandidate </w:t>
      </w:r>
      <w:r>
        <w:rPr>
          <w:rFonts w:ascii="Calibri" w:hAnsi="Calibri" w:cs="Calibri"/>
          <w:sz w:val="24"/>
          <w:szCs w:val="24"/>
        </w:rPr>
        <w:t xml:space="preserve">koje je uputio nadležni </w:t>
      </w:r>
      <w:r w:rsidR="00737100">
        <w:rPr>
          <w:rFonts w:ascii="Calibri" w:hAnsi="Calibri" w:cs="Calibri"/>
          <w:sz w:val="24"/>
          <w:szCs w:val="24"/>
        </w:rPr>
        <w:t>ured državne uprave u županiji</w:t>
      </w:r>
      <w:r w:rsidR="00420095">
        <w:rPr>
          <w:rFonts w:ascii="Calibri" w:hAnsi="Calibri" w:cs="Calibri"/>
          <w:sz w:val="24"/>
          <w:szCs w:val="24"/>
        </w:rPr>
        <w:t>.</w:t>
      </w:r>
    </w:p>
    <w:p w:rsidR="00D86821" w:rsidRDefault="00D86821" w:rsidP="008302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Vrednovanje kandidata ne provodi se u slučaju zasnivan</w:t>
      </w:r>
      <w:r w:rsidR="00C14185">
        <w:rPr>
          <w:rFonts w:ascii="Calibri" w:hAnsi="Calibri" w:cs="Calibri"/>
          <w:sz w:val="24"/>
          <w:szCs w:val="24"/>
        </w:rPr>
        <w:t>ja radnog odnosa bez natječaja iz članka 107.</w:t>
      </w:r>
      <w:r w:rsidR="00F438CD">
        <w:rPr>
          <w:rFonts w:ascii="Calibri" w:hAnsi="Calibri" w:cs="Calibri"/>
          <w:sz w:val="24"/>
          <w:szCs w:val="24"/>
        </w:rPr>
        <w:t xml:space="preserve"> stavka 11. podstavaka 1., 3., 4. i 5. Zakona.</w:t>
      </w:r>
    </w:p>
    <w:p w:rsidR="00CC7C70" w:rsidRDefault="00CC7C70" w:rsidP="008302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7C70" w:rsidRDefault="00CC7C70" w:rsidP="00CC7C7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14.</w:t>
      </w:r>
    </w:p>
    <w:p w:rsidR="00CC7C70" w:rsidRDefault="00CC7C70" w:rsidP="00CC7C7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Vrednovanju mogu pristupiti kandidati koji</w:t>
      </w:r>
      <w:r w:rsidRPr="00BB1D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 podnijeli</w:t>
      </w:r>
      <w:r w:rsidRPr="00BB1D8E">
        <w:rPr>
          <w:rFonts w:ascii="Calibri" w:hAnsi="Calibri" w:cs="Calibri"/>
          <w:sz w:val="24"/>
          <w:szCs w:val="24"/>
        </w:rPr>
        <w:t xml:space="preserve"> pravo</w:t>
      </w:r>
      <w:r>
        <w:rPr>
          <w:rFonts w:ascii="Calibri" w:hAnsi="Calibri" w:cs="Calibri"/>
          <w:sz w:val="24"/>
          <w:szCs w:val="24"/>
        </w:rPr>
        <w:t>dobnu i potpunu prijavu i</w:t>
      </w:r>
      <w:r w:rsidRPr="00BB1D8E">
        <w:rPr>
          <w:rFonts w:ascii="Calibri" w:hAnsi="Calibri" w:cs="Calibri"/>
          <w:sz w:val="24"/>
          <w:szCs w:val="24"/>
        </w:rPr>
        <w:t xml:space="preserve"> ispunjav</w:t>
      </w:r>
      <w:r>
        <w:rPr>
          <w:rFonts w:ascii="Calibri" w:hAnsi="Calibri" w:cs="Calibri"/>
          <w:sz w:val="24"/>
          <w:szCs w:val="24"/>
        </w:rPr>
        <w:t>aju formalne uvjete iz natječaja odnosno kandidati s liste kandidata koju je utvrdilo Povjerenstvo.</w:t>
      </w:r>
    </w:p>
    <w:p w:rsidR="00CC7C70" w:rsidRDefault="00CC7C70" w:rsidP="00CC7C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Kandidat koji </w:t>
      </w:r>
      <w:r w:rsidR="00672090">
        <w:rPr>
          <w:rFonts w:ascii="Calibri" w:hAnsi="Calibri" w:cs="Calibri"/>
          <w:sz w:val="24"/>
          <w:szCs w:val="24"/>
        </w:rPr>
        <w:t>nisu</w:t>
      </w:r>
      <w:r>
        <w:rPr>
          <w:rFonts w:ascii="Calibri" w:hAnsi="Calibri" w:cs="Calibri"/>
          <w:sz w:val="24"/>
          <w:szCs w:val="24"/>
        </w:rPr>
        <w:t xml:space="preserve"> podnijeli pravodobnu i potpunu prijavu ili ne ispunjavaju formalne uvjete natječaja </w:t>
      </w:r>
      <w:r w:rsidRPr="00BB1D8E">
        <w:rPr>
          <w:rFonts w:ascii="Calibri" w:hAnsi="Calibri" w:cs="Calibri"/>
          <w:sz w:val="24"/>
          <w:szCs w:val="24"/>
        </w:rPr>
        <w:t xml:space="preserve">ne smatra se </w:t>
      </w:r>
      <w:r>
        <w:rPr>
          <w:rFonts w:ascii="Calibri" w:hAnsi="Calibri" w:cs="Calibri"/>
          <w:sz w:val="24"/>
          <w:szCs w:val="24"/>
        </w:rPr>
        <w:t>kandidatom u daljnjem postupku natječaj</w:t>
      </w:r>
      <w:r w:rsidR="000D343B">
        <w:rPr>
          <w:rFonts w:ascii="Calibri" w:hAnsi="Calibri" w:cs="Calibri"/>
          <w:sz w:val="24"/>
          <w:szCs w:val="24"/>
        </w:rPr>
        <w:t xml:space="preserve"> i </w:t>
      </w:r>
      <w:r>
        <w:rPr>
          <w:rFonts w:ascii="Calibri" w:hAnsi="Calibri" w:cs="Calibri"/>
          <w:sz w:val="24"/>
          <w:szCs w:val="24"/>
        </w:rPr>
        <w:t xml:space="preserve">Škola </w:t>
      </w:r>
      <w:r w:rsidR="000D343B">
        <w:rPr>
          <w:rFonts w:ascii="Calibri" w:hAnsi="Calibri" w:cs="Calibri"/>
          <w:sz w:val="24"/>
          <w:szCs w:val="24"/>
        </w:rPr>
        <w:t>nije dužna takvu osobu obavještavati</w:t>
      </w:r>
      <w:r w:rsidRPr="00BB1D8E">
        <w:rPr>
          <w:rFonts w:ascii="Calibri" w:hAnsi="Calibri" w:cs="Calibri"/>
          <w:sz w:val="24"/>
          <w:szCs w:val="24"/>
        </w:rPr>
        <w:t xml:space="preserve"> o razlozima zašto se ne smatra kandidatom natječaja</w:t>
      </w:r>
      <w:r>
        <w:rPr>
          <w:rFonts w:ascii="Calibri" w:hAnsi="Calibri" w:cs="Calibri"/>
          <w:sz w:val="24"/>
          <w:szCs w:val="24"/>
        </w:rPr>
        <w:t>.</w:t>
      </w:r>
      <w:r w:rsidRPr="0087172D">
        <w:rPr>
          <w:rFonts w:ascii="Calibri" w:hAnsi="Calibri" w:cs="Calibri"/>
          <w:sz w:val="24"/>
          <w:szCs w:val="24"/>
        </w:rPr>
        <w:t xml:space="preserve"> </w:t>
      </w:r>
    </w:p>
    <w:p w:rsidR="00CC7C70" w:rsidRDefault="00CC7C70" w:rsidP="00CC7C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>Kandidat koji nije p</w:t>
      </w:r>
      <w:r w:rsidR="000D7C04">
        <w:rPr>
          <w:rFonts w:ascii="Calibri" w:hAnsi="Calibri" w:cs="Calibri"/>
          <w:sz w:val="24"/>
          <w:szCs w:val="24"/>
        </w:rPr>
        <w:t xml:space="preserve">ristupio testiranju </w:t>
      </w:r>
      <w:r w:rsidRPr="00BB1D8E">
        <w:rPr>
          <w:rFonts w:ascii="Calibri" w:hAnsi="Calibri" w:cs="Calibri"/>
          <w:sz w:val="24"/>
          <w:szCs w:val="24"/>
        </w:rPr>
        <w:t xml:space="preserve">ne smatra se kandidatom. </w:t>
      </w:r>
    </w:p>
    <w:p w:rsidR="00CC7C70" w:rsidRPr="00BB1D8E" w:rsidRDefault="00CC7C70" w:rsidP="00CC7C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 xml:space="preserve">Kandidat </w:t>
      </w:r>
      <w:r>
        <w:rPr>
          <w:rFonts w:ascii="Calibri" w:hAnsi="Calibri" w:cs="Calibri"/>
          <w:sz w:val="24"/>
          <w:szCs w:val="24"/>
        </w:rPr>
        <w:t>pristupa vrednovanju</w:t>
      </w:r>
      <w:r w:rsidRPr="00BB1D8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uz predočenje</w:t>
      </w:r>
      <w:r w:rsidRPr="00BB1D8E">
        <w:rPr>
          <w:rFonts w:ascii="Calibri" w:hAnsi="Calibri" w:cs="Calibri"/>
          <w:sz w:val="24"/>
          <w:szCs w:val="24"/>
        </w:rPr>
        <w:t xml:space="preserve"> </w:t>
      </w:r>
      <w:r w:rsidR="00672090">
        <w:rPr>
          <w:rFonts w:ascii="Calibri" w:hAnsi="Calibri" w:cs="Calibri"/>
          <w:sz w:val="24"/>
          <w:szCs w:val="24"/>
        </w:rPr>
        <w:t xml:space="preserve">javne isprave i </w:t>
      </w:r>
      <w:r w:rsidRPr="00BB1D8E">
        <w:rPr>
          <w:rFonts w:ascii="Calibri" w:hAnsi="Calibri" w:cs="Calibri"/>
          <w:sz w:val="24"/>
          <w:szCs w:val="24"/>
        </w:rPr>
        <w:t>izvornik</w:t>
      </w:r>
      <w:r>
        <w:rPr>
          <w:rFonts w:ascii="Calibri" w:hAnsi="Calibri" w:cs="Calibri"/>
          <w:sz w:val="24"/>
          <w:szCs w:val="24"/>
        </w:rPr>
        <w:t>a dokumenata</w:t>
      </w:r>
      <w:r w:rsidRPr="00BB1D8E">
        <w:rPr>
          <w:rFonts w:ascii="Calibri" w:hAnsi="Calibri" w:cs="Calibri"/>
          <w:sz w:val="24"/>
          <w:szCs w:val="24"/>
        </w:rPr>
        <w:t>.</w:t>
      </w:r>
    </w:p>
    <w:p w:rsidR="00C50B02" w:rsidRDefault="00CC7C70" w:rsidP="00CC7C7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BB1D8E">
        <w:rPr>
          <w:rFonts w:ascii="Calibri" w:hAnsi="Calibri" w:cs="Calibri"/>
          <w:sz w:val="24"/>
          <w:szCs w:val="24"/>
        </w:rPr>
        <w:t>Škola je obvezna kandidatu koji je osoba s invaliditetom prilikom provedbe</w:t>
      </w:r>
      <w:r>
        <w:rPr>
          <w:rFonts w:ascii="Calibri" w:hAnsi="Calibri" w:cs="Calibri"/>
          <w:sz w:val="24"/>
          <w:szCs w:val="24"/>
        </w:rPr>
        <w:t xml:space="preserve"> testiranja i intervjua osigurati odgovarajuću</w:t>
      </w:r>
      <w:r w:rsidRPr="00BB1D8E">
        <w:rPr>
          <w:rFonts w:ascii="Calibri" w:hAnsi="Calibri" w:cs="Calibri"/>
          <w:sz w:val="24"/>
          <w:szCs w:val="24"/>
        </w:rPr>
        <w:t xml:space="preserve"> razumnu prilagodbu.</w:t>
      </w:r>
      <w:r w:rsidR="00C50B02">
        <w:rPr>
          <w:rFonts w:ascii="Calibri" w:hAnsi="Calibri" w:cs="Calibri"/>
          <w:sz w:val="24"/>
          <w:szCs w:val="24"/>
        </w:rPr>
        <w:tab/>
      </w:r>
    </w:p>
    <w:p w:rsidR="00EC130E" w:rsidRDefault="00C50B02" w:rsidP="008302F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50B02" w:rsidRDefault="00C50B02" w:rsidP="00A214F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15</w:t>
      </w:r>
      <w:r w:rsidR="00EC130E">
        <w:rPr>
          <w:rFonts w:ascii="Calibri" w:hAnsi="Calibri" w:cs="Calibri"/>
          <w:sz w:val="24"/>
          <w:szCs w:val="24"/>
        </w:rPr>
        <w:t>.</w:t>
      </w:r>
    </w:p>
    <w:p w:rsidR="00C50B02" w:rsidRDefault="00C50B02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Povjerenstvo poziva kandidate na vrednovanje odnosno testiranje putem mrežne stranice Škole.</w:t>
      </w:r>
    </w:p>
    <w:p w:rsidR="00AD4CC9" w:rsidRPr="00BB1D8E" w:rsidRDefault="00C50B02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 xml:space="preserve">Povjerenstvo utvrđuje </w:t>
      </w:r>
      <w:r>
        <w:rPr>
          <w:rFonts w:ascii="Calibri" w:hAnsi="Calibri" w:cs="Calibri"/>
          <w:sz w:val="24"/>
          <w:szCs w:val="24"/>
        </w:rPr>
        <w:t>način vrednovanja, vrijeme trajanja vrednovanja</w:t>
      </w:r>
      <w:r w:rsidRPr="00BB1D8E">
        <w:rPr>
          <w:rFonts w:ascii="Calibri" w:hAnsi="Calibri" w:cs="Calibri"/>
          <w:sz w:val="24"/>
          <w:szCs w:val="24"/>
        </w:rPr>
        <w:t>, vrijem</w:t>
      </w:r>
      <w:r>
        <w:rPr>
          <w:rFonts w:ascii="Calibri" w:hAnsi="Calibri" w:cs="Calibri"/>
          <w:sz w:val="24"/>
          <w:szCs w:val="24"/>
        </w:rPr>
        <w:t>e i mjesto održavanja</w:t>
      </w:r>
      <w:r w:rsidRPr="00BB1D8E">
        <w:rPr>
          <w:rFonts w:ascii="Calibri" w:hAnsi="Calibri" w:cs="Calibri"/>
          <w:sz w:val="24"/>
          <w:szCs w:val="24"/>
        </w:rPr>
        <w:t xml:space="preserve"> te</w:t>
      </w:r>
      <w:r>
        <w:rPr>
          <w:rFonts w:ascii="Calibri" w:hAnsi="Calibri" w:cs="Calibri"/>
          <w:sz w:val="24"/>
          <w:szCs w:val="24"/>
        </w:rPr>
        <w:t xml:space="preserve"> stavlja na mrežnu</w:t>
      </w:r>
      <w:r w:rsidRPr="00BB1D8E">
        <w:rPr>
          <w:rFonts w:ascii="Calibri" w:hAnsi="Calibri" w:cs="Calibri"/>
          <w:sz w:val="24"/>
          <w:szCs w:val="24"/>
        </w:rPr>
        <w:t xml:space="preserve"> stranicu Šk</w:t>
      </w:r>
      <w:r>
        <w:rPr>
          <w:rFonts w:ascii="Calibri" w:hAnsi="Calibri" w:cs="Calibri"/>
          <w:sz w:val="24"/>
          <w:szCs w:val="24"/>
        </w:rPr>
        <w:t>ole obavijest i upute kandidatima</w:t>
      </w:r>
      <w:r w:rsidRPr="00BB1D8E">
        <w:rPr>
          <w:rFonts w:ascii="Calibri" w:hAnsi="Calibri" w:cs="Calibri"/>
          <w:sz w:val="24"/>
          <w:szCs w:val="24"/>
        </w:rPr>
        <w:t xml:space="preserve"> o područjima provjere</w:t>
      </w:r>
      <w:r w:rsidR="00672090">
        <w:rPr>
          <w:rFonts w:ascii="Calibri" w:hAnsi="Calibri" w:cs="Calibri"/>
          <w:sz w:val="24"/>
          <w:szCs w:val="24"/>
        </w:rPr>
        <w:t>, pravnim i drugim izvorima za pripremu</w:t>
      </w:r>
      <w:r w:rsidRPr="00BB1D8E">
        <w:rPr>
          <w:rFonts w:ascii="Calibri" w:hAnsi="Calibri" w:cs="Calibri"/>
          <w:sz w:val="24"/>
          <w:szCs w:val="24"/>
        </w:rPr>
        <w:t>.</w:t>
      </w:r>
    </w:p>
    <w:p w:rsidR="00C50B02" w:rsidRDefault="00EC130E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D50B8A" w:rsidRPr="00BB1D8E">
        <w:rPr>
          <w:rFonts w:ascii="Calibri" w:hAnsi="Calibri" w:cs="Calibri"/>
          <w:sz w:val="24"/>
          <w:szCs w:val="24"/>
        </w:rPr>
        <w:t>Rok za objavu vremen</w:t>
      </w:r>
      <w:r>
        <w:rPr>
          <w:rFonts w:ascii="Calibri" w:hAnsi="Calibri" w:cs="Calibri"/>
          <w:sz w:val="24"/>
          <w:szCs w:val="24"/>
        </w:rPr>
        <w:t>a i mjesta održavanja vrednovanja</w:t>
      </w:r>
      <w:r w:rsidR="00D50B8A" w:rsidRPr="00BB1D8E">
        <w:rPr>
          <w:rFonts w:ascii="Calibri" w:hAnsi="Calibri" w:cs="Calibri"/>
          <w:sz w:val="24"/>
          <w:szCs w:val="24"/>
        </w:rPr>
        <w:t xml:space="preserve"> je najmanje pet dana prije dana određenog za testiranje.</w:t>
      </w:r>
      <w:r w:rsidR="000618DA" w:rsidRPr="00BB1D8E">
        <w:rPr>
          <w:rFonts w:ascii="Calibri" w:hAnsi="Calibri" w:cs="Calibri"/>
          <w:sz w:val="24"/>
          <w:szCs w:val="24"/>
        </w:rPr>
        <w:t xml:space="preserve"> </w:t>
      </w:r>
    </w:p>
    <w:p w:rsidR="00BB57AE" w:rsidRPr="00BB1D8E" w:rsidRDefault="00BB57AE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E2088" w:rsidRDefault="009E2088" w:rsidP="009E208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</w:t>
      </w:r>
      <w:r w:rsidR="00C50B02">
        <w:rPr>
          <w:rFonts w:ascii="Calibri" w:hAnsi="Calibri" w:cs="Calibri"/>
          <w:sz w:val="24"/>
          <w:szCs w:val="24"/>
        </w:rPr>
        <w:t>6</w:t>
      </w:r>
      <w:r w:rsidR="000618DA" w:rsidRPr="00BB1D8E">
        <w:rPr>
          <w:rFonts w:ascii="Calibri" w:hAnsi="Calibri" w:cs="Calibri"/>
          <w:sz w:val="24"/>
          <w:szCs w:val="24"/>
        </w:rPr>
        <w:t>.</w:t>
      </w:r>
    </w:p>
    <w:p w:rsidR="000D7C04" w:rsidRDefault="00C50B02" w:rsidP="00C50B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D7C04">
        <w:rPr>
          <w:rFonts w:ascii="Calibri" w:hAnsi="Calibri" w:cs="Calibri"/>
          <w:sz w:val="24"/>
          <w:szCs w:val="24"/>
        </w:rPr>
        <w:t>V</w:t>
      </w:r>
      <w:r w:rsidR="000D7C04" w:rsidRPr="00BB1D8E">
        <w:rPr>
          <w:rFonts w:ascii="Calibri" w:hAnsi="Calibri" w:cs="Calibri"/>
          <w:sz w:val="24"/>
          <w:szCs w:val="24"/>
        </w:rPr>
        <w:t xml:space="preserve">rednovanje </w:t>
      </w:r>
      <w:r w:rsidR="000D7C04">
        <w:rPr>
          <w:rFonts w:ascii="Calibri" w:hAnsi="Calibri" w:cs="Calibri"/>
          <w:sz w:val="24"/>
          <w:szCs w:val="24"/>
        </w:rPr>
        <w:t>kandidata provodi se pismenim ili usmenim testiranjem, a mož</w:t>
      </w:r>
      <w:r w:rsidR="000B5EEF">
        <w:rPr>
          <w:rFonts w:ascii="Calibri" w:hAnsi="Calibri" w:cs="Calibri"/>
          <w:sz w:val="24"/>
          <w:szCs w:val="24"/>
        </w:rPr>
        <w:t>e biti i kombinacija oba načina.</w:t>
      </w:r>
    </w:p>
    <w:p w:rsidR="00C50B02" w:rsidRDefault="000D7C04" w:rsidP="00C50B0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50B02">
        <w:rPr>
          <w:rFonts w:ascii="Calibri" w:hAnsi="Calibri" w:cs="Calibri"/>
          <w:sz w:val="24"/>
          <w:szCs w:val="24"/>
        </w:rPr>
        <w:t>Način vrednovanja kandidata odnosno testiranja na prijedlog ravnatelja donosi Povjerenstvo u skladu s brojem prijavljenih kandidata, očekivanom trajanju radnog odnosa, radnom mjestu i drugim okolnostima.</w:t>
      </w:r>
    </w:p>
    <w:p w:rsidR="00AC7C62" w:rsidRDefault="009E2088" w:rsidP="00E4196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50B02" w:rsidRPr="00BB1D8E">
        <w:rPr>
          <w:rFonts w:ascii="Calibri" w:hAnsi="Calibri" w:cs="Calibri"/>
          <w:sz w:val="24"/>
          <w:szCs w:val="24"/>
        </w:rPr>
        <w:t>Područja provjere, pravne i druge izvore za p</w:t>
      </w:r>
      <w:r w:rsidR="00AC7C62">
        <w:rPr>
          <w:rFonts w:ascii="Calibri" w:hAnsi="Calibri" w:cs="Calibri"/>
          <w:sz w:val="24"/>
          <w:szCs w:val="24"/>
        </w:rPr>
        <w:t>ripremu kandidata za vrednovanje</w:t>
      </w:r>
      <w:r w:rsidR="00C50B02">
        <w:rPr>
          <w:rFonts w:ascii="Calibri" w:hAnsi="Calibri" w:cs="Calibri"/>
          <w:sz w:val="24"/>
          <w:szCs w:val="24"/>
        </w:rPr>
        <w:t xml:space="preserve"> </w:t>
      </w:r>
      <w:r w:rsidR="001E3420">
        <w:rPr>
          <w:rFonts w:ascii="Calibri" w:hAnsi="Calibri" w:cs="Calibri"/>
          <w:sz w:val="24"/>
          <w:szCs w:val="24"/>
        </w:rPr>
        <w:t>priprema</w:t>
      </w:r>
      <w:r w:rsidR="00C50B02" w:rsidRPr="00BB1D8E">
        <w:rPr>
          <w:rFonts w:ascii="Calibri" w:hAnsi="Calibri" w:cs="Calibri"/>
          <w:sz w:val="24"/>
          <w:szCs w:val="24"/>
        </w:rPr>
        <w:t xml:space="preserve"> Povjer</w:t>
      </w:r>
      <w:r w:rsidR="00C50B02">
        <w:rPr>
          <w:rFonts w:ascii="Calibri" w:hAnsi="Calibri" w:cs="Calibri"/>
          <w:sz w:val="24"/>
          <w:szCs w:val="24"/>
        </w:rPr>
        <w:t>enstvo</w:t>
      </w:r>
      <w:r w:rsidR="00AC7C62">
        <w:rPr>
          <w:rFonts w:ascii="Calibri" w:hAnsi="Calibri" w:cs="Calibri"/>
          <w:sz w:val="24"/>
          <w:szCs w:val="24"/>
        </w:rPr>
        <w:t>, a u pravilu su:</w:t>
      </w:r>
    </w:p>
    <w:p w:rsidR="00AC7C62" w:rsidRDefault="00AC7C62" w:rsidP="00AC7C6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odgojno-obrazovne radnike</w:t>
      </w:r>
    </w:p>
    <w:p w:rsidR="00AC7C62" w:rsidRPr="00AC7C62" w:rsidRDefault="00AC7C62" w:rsidP="00AC7C6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stručno-ped</w:t>
      </w:r>
      <w:r w:rsidR="00143FA5">
        <w:rPr>
          <w:rFonts w:ascii="Calibri" w:hAnsi="Calibri" w:cs="Calibri"/>
          <w:sz w:val="24"/>
          <w:szCs w:val="24"/>
        </w:rPr>
        <w:t>agoške i metodičke kompetencije</w:t>
      </w:r>
      <w:r w:rsidR="0050015C">
        <w:rPr>
          <w:rFonts w:ascii="Calibri" w:hAnsi="Calibri" w:cs="Calibri"/>
          <w:sz w:val="24"/>
          <w:szCs w:val="24"/>
        </w:rPr>
        <w:t xml:space="preserve"> (opći i/ili praktični dio)</w:t>
      </w:r>
    </w:p>
    <w:p w:rsidR="00AC7C62" w:rsidRDefault="00AC7C62" w:rsidP="00AC7C6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informatička pismenost</w:t>
      </w:r>
    </w:p>
    <w:p w:rsidR="00707268" w:rsidRDefault="00707268" w:rsidP="00707268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intelektualno-kognitivne te psihološke sposobnosti</w:t>
      </w:r>
    </w:p>
    <w:p w:rsidR="00AC7C62" w:rsidRDefault="00AC7C62" w:rsidP="00AC7C6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tajnika i voditelja računovodstva</w:t>
      </w:r>
    </w:p>
    <w:p w:rsidR="00AC7C62" w:rsidRDefault="00AC7C62" w:rsidP="00AC7C62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informatička pismenost</w:t>
      </w:r>
    </w:p>
    <w:p w:rsidR="00AC7C62" w:rsidRDefault="00AC7C62" w:rsidP="00AC7C62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propisi i primjena propisa za tajnika</w:t>
      </w:r>
    </w:p>
    <w:p w:rsidR="00AC7C62" w:rsidRDefault="00AC7C62" w:rsidP="00AC7C62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računovodstvo za voditelja računovodstva</w:t>
      </w:r>
    </w:p>
    <w:p w:rsidR="00707268" w:rsidRPr="00707268" w:rsidRDefault="00707268" w:rsidP="00707268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intelektualno-kognitivne te psihološke sposobnosti</w:t>
      </w:r>
    </w:p>
    <w:p w:rsidR="00AC7C62" w:rsidRDefault="00AC7C62" w:rsidP="00AC7C62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pomoćno-tehničke radnike</w:t>
      </w:r>
    </w:p>
    <w:p w:rsidR="00793F5F" w:rsidRPr="000D343B" w:rsidRDefault="00846028" w:rsidP="00B7529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 djelokruga pomoćno-tehničkih poslova.</w:t>
      </w:r>
      <w:r w:rsidR="00EF7E4C" w:rsidRPr="000D343B">
        <w:rPr>
          <w:rFonts w:ascii="Calibri" w:hAnsi="Calibri" w:cs="Calibri"/>
          <w:sz w:val="24"/>
          <w:szCs w:val="24"/>
        </w:rPr>
        <w:tab/>
      </w:r>
    </w:p>
    <w:p w:rsidR="00846028" w:rsidRDefault="000D7C04" w:rsidP="00782CC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46028" w:rsidRDefault="000D343B" w:rsidP="00F855A3">
      <w:pPr>
        <w:pStyle w:val="Odlomakpopisa"/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17</w:t>
      </w:r>
      <w:r w:rsidR="00846028">
        <w:rPr>
          <w:rFonts w:ascii="Calibri" w:hAnsi="Calibri" w:cs="Calibri"/>
          <w:sz w:val="24"/>
          <w:szCs w:val="24"/>
        </w:rPr>
        <w:t>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Pismeno testiranje može se obaviti standardiziranim testovima kao i testovima koje izradi Povjerenstvo ili testovima izrađenim od drugih osoba izvan Škole, prema odluci ravnatelja i uz suglasnost Povjerenstva.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Uz svako pitanje iskazuje se broj bodova kojim se vrednuje ispravan rezultat.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 pravilu, članovi Povjerenstva ispravljaju testove i vrednuju kandidate isti dan nakon testiranja.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46028" w:rsidRDefault="00846028" w:rsidP="00CF69DE">
      <w:pPr>
        <w:pStyle w:val="Odlomakpopisa"/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</w:t>
      </w:r>
      <w:r w:rsidR="000D343B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 slučaju usmenog testiranja svi članovi Povjerenstva imaju pravo postaviti do tri pitanja iz područja propisanog čl. 16. ovog Pravilnika</w:t>
      </w:r>
      <w:r w:rsidR="00737100">
        <w:rPr>
          <w:rFonts w:ascii="Calibri" w:hAnsi="Calibri" w:cs="Calibri"/>
          <w:sz w:val="24"/>
          <w:szCs w:val="24"/>
        </w:rPr>
        <w:t>.</w:t>
      </w:r>
    </w:p>
    <w:p w:rsidR="00737100" w:rsidRDefault="00737100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Svaki član Povjerenstva vrednuje kandidata pojedinačno od 1 do 5 bodova i na kraju bodove zbrajaju</w:t>
      </w:r>
      <w:r w:rsidR="009C6D6C">
        <w:rPr>
          <w:rFonts w:ascii="Calibri" w:hAnsi="Calibri" w:cs="Calibri"/>
          <w:sz w:val="24"/>
          <w:szCs w:val="24"/>
        </w:rPr>
        <w:t>.</w:t>
      </w:r>
    </w:p>
    <w:p w:rsidR="00846028" w:rsidRDefault="00846028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782CCB" w:rsidRDefault="00782CCB" w:rsidP="00846028">
      <w:pPr>
        <w:pStyle w:val="Odlomakpopisa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46028" w:rsidRPr="00E6602B" w:rsidRDefault="000D343B" w:rsidP="00CF69DE">
      <w:pPr>
        <w:pStyle w:val="Odlomakpopisa"/>
        <w:spacing w:after="0" w:line="240" w:lineRule="auto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Članak 19</w:t>
      </w:r>
      <w:r w:rsidR="009C6D6C">
        <w:rPr>
          <w:rFonts w:ascii="Calibri" w:hAnsi="Calibri" w:cs="Calibri"/>
          <w:sz w:val="24"/>
          <w:szCs w:val="24"/>
        </w:rPr>
        <w:t>.</w:t>
      </w:r>
    </w:p>
    <w:p w:rsidR="009C6D6C" w:rsidRPr="00BB1D8E" w:rsidRDefault="009C6D6C" w:rsidP="009C6D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>Nakon obavljenog testiranja kandidata P</w:t>
      </w:r>
      <w:r>
        <w:rPr>
          <w:rFonts w:ascii="Calibri" w:hAnsi="Calibri" w:cs="Calibri"/>
          <w:sz w:val="24"/>
          <w:szCs w:val="24"/>
        </w:rPr>
        <w:t>ovjerenstvo</w:t>
      </w:r>
      <w:r w:rsidRPr="00BB1D8E">
        <w:rPr>
          <w:rFonts w:ascii="Calibri" w:hAnsi="Calibri" w:cs="Calibri"/>
          <w:sz w:val="24"/>
          <w:szCs w:val="24"/>
        </w:rPr>
        <w:t xml:space="preserve"> utvrđuje </w:t>
      </w:r>
      <w:r>
        <w:rPr>
          <w:rFonts w:ascii="Calibri" w:hAnsi="Calibri" w:cs="Calibri"/>
          <w:sz w:val="24"/>
          <w:szCs w:val="24"/>
        </w:rPr>
        <w:t xml:space="preserve">rezultat testiranja </w:t>
      </w:r>
      <w:r w:rsidRPr="00BB1D8E">
        <w:rPr>
          <w:rFonts w:ascii="Calibri" w:hAnsi="Calibri" w:cs="Calibri"/>
          <w:sz w:val="24"/>
          <w:szCs w:val="24"/>
        </w:rPr>
        <w:t>za svakog kandidata koji je pristupio testiranju</w:t>
      </w:r>
      <w:r>
        <w:rPr>
          <w:rFonts w:ascii="Calibri" w:hAnsi="Calibri" w:cs="Calibri"/>
          <w:sz w:val="24"/>
          <w:szCs w:val="24"/>
        </w:rPr>
        <w:t>.</w:t>
      </w:r>
    </w:p>
    <w:p w:rsidR="009C6D6C" w:rsidRDefault="009C6D6C" w:rsidP="009C6D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 xml:space="preserve">Smatra se da je kandidat zadovoljio na testiranju ako je ostvario najmanje 50% bodova od ukupnog broja </w:t>
      </w:r>
      <w:r>
        <w:rPr>
          <w:rFonts w:ascii="Calibri" w:hAnsi="Calibri" w:cs="Calibri"/>
          <w:sz w:val="24"/>
          <w:szCs w:val="24"/>
        </w:rPr>
        <w:t>bodova</w:t>
      </w:r>
      <w:r w:rsidRPr="00BB1D8E">
        <w:rPr>
          <w:rFonts w:ascii="Calibri" w:hAnsi="Calibri" w:cs="Calibri"/>
          <w:sz w:val="24"/>
          <w:szCs w:val="24"/>
        </w:rPr>
        <w:t>.</w:t>
      </w:r>
    </w:p>
    <w:p w:rsidR="00793F5F" w:rsidRDefault="00793F5F" w:rsidP="009C6D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Rang listu kandidata prema ukupnom broju bodova ostvarenih na testiranju Povjerenstvo dostavlja ravnatelju i objavljuje na mrežnoj stranici Škole.</w:t>
      </w:r>
    </w:p>
    <w:p w:rsidR="009C6D6C" w:rsidRDefault="00793F5F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9C6D6C" w:rsidRDefault="00736283" w:rsidP="00CF69DE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</w:t>
      </w:r>
      <w:r w:rsidR="000D343B">
        <w:rPr>
          <w:rFonts w:ascii="Calibri" w:hAnsi="Calibri" w:cs="Calibri"/>
          <w:sz w:val="24"/>
          <w:szCs w:val="24"/>
        </w:rPr>
        <w:t xml:space="preserve"> 20</w:t>
      </w:r>
      <w:r>
        <w:rPr>
          <w:rFonts w:ascii="Calibri" w:hAnsi="Calibri" w:cs="Calibri"/>
          <w:sz w:val="24"/>
          <w:szCs w:val="24"/>
        </w:rPr>
        <w:t>.</w:t>
      </w:r>
    </w:p>
    <w:p w:rsidR="00736283" w:rsidRDefault="000C50EB" w:rsidP="009C6D6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Povjerenstvo može testirati</w:t>
      </w:r>
      <w:r w:rsidR="00412290">
        <w:rPr>
          <w:rFonts w:ascii="Calibri" w:hAnsi="Calibri" w:cs="Calibri"/>
          <w:sz w:val="24"/>
          <w:szCs w:val="24"/>
        </w:rPr>
        <w:t xml:space="preserve"> kandidate i na drugi način o čemu je</w:t>
      </w:r>
      <w:r>
        <w:rPr>
          <w:rFonts w:ascii="Calibri" w:hAnsi="Calibri" w:cs="Calibri"/>
          <w:sz w:val="24"/>
          <w:szCs w:val="24"/>
        </w:rPr>
        <w:t xml:space="preserve"> dužno </w:t>
      </w:r>
      <w:r w:rsidR="00412290">
        <w:rPr>
          <w:rFonts w:ascii="Calibri" w:hAnsi="Calibri" w:cs="Calibri"/>
          <w:sz w:val="24"/>
          <w:szCs w:val="24"/>
        </w:rPr>
        <w:t>obavijest</w:t>
      </w:r>
      <w:r>
        <w:rPr>
          <w:rFonts w:ascii="Calibri" w:hAnsi="Calibri" w:cs="Calibri"/>
          <w:sz w:val="24"/>
          <w:szCs w:val="24"/>
        </w:rPr>
        <w:t>iti kandidate</w:t>
      </w:r>
      <w:r w:rsidR="00412290">
        <w:rPr>
          <w:rFonts w:ascii="Calibri" w:hAnsi="Calibri" w:cs="Calibri"/>
          <w:sz w:val="24"/>
          <w:szCs w:val="24"/>
        </w:rPr>
        <w:t>.</w:t>
      </w:r>
    </w:p>
    <w:p w:rsidR="009463CD" w:rsidRPr="007E6543" w:rsidRDefault="001516AA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55F55" w:rsidRDefault="00F55F5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5F55" w:rsidRPr="00F55F55" w:rsidRDefault="00B22DC5" w:rsidP="006C20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V. ODLUČIVANJE O KANDIDATU</w:t>
      </w:r>
    </w:p>
    <w:p w:rsidR="00F55F55" w:rsidRDefault="00F55F5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5F55" w:rsidRDefault="000D343B" w:rsidP="002542E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21</w:t>
      </w:r>
      <w:r w:rsidR="00F55F55">
        <w:rPr>
          <w:rFonts w:ascii="Calibri" w:hAnsi="Calibri" w:cs="Calibri"/>
          <w:sz w:val="24"/>
          <w:szCs w:val="24"/>
        </w:rPr>
        <w:t>.</w:t>
      </w:r>
    </w:p>
    <w:p w:rsidR="00F55F55" w:rsidRDefault="00F55F5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Na temelju dostavljene rang liste kandidata ravnatelj odlučuje o kandidatu za kojeg će zatražiti </w:t>
      </w:r>
      <w:r w:rsidR="005B3734">
        <w:rPr>
          <w:rFonts w:ascii="Calibri" w:hAnsi="Calibri" w:cs="Calibri"/>
          <w:sz w:val="24"/>
          <w:szCs w:val="24"/>
        </w:rPr>
        <w:t>prethodnu suglasnost Školskog odbora za zasnivanje radnog odnosa.</w:t>
      </w:r>
    </w:p>
    <w:p w:rsidR="005B3734" w:rsidRDefault="005B373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Odluku iz stavka 1. ovog članka ravnatelj donosi između tri najbolje rangirana kandidata prema broju bodova.</w:t>
      </w:r>
    </w:p>
    <w:p w:rsidR="005B3734" w:rsidRDefault="005B373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Ako dva ili više kandidata ostvaruje jednak broj bodova ravnatelj može odlučiti između svih kandidata koji imaju tri najbolja bodovna rezultata.</w:t>
      </w:r>
    </w:p>
    <w:p w:rsidR="005B3734" w:rsidRDefault="005B373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Prije odluke iz stavka 1. ovog članka</w:t>
      </w:r>
      <w:r w:rsidR="00B3625C">
        <w:rPr>
          <w:rFonts w:ascii="Calibri" w:hAnsi="Calibri" w:cs="Calibri"/>
          <w:sz w:val="24"/>
          <w:szCs w:val="24"/>
        </w:rPr>
        <w:t xml:space="preserve"> ravnatelj u pravilu poziva kandidate na razgovor.</w:t>
      </w:r>
    </w:p>
    <w:p w:rsidR="00B3625C" w:rsidRDefault="00B3625C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 razgovoru s kandidatom utvrđuju se sposobnosti, interes i motivacija</w:t>
      </w:r>
      <w:r w:rsidRPr="00BB1D8E">
        <w:rPr>
          <w:rFonts w:ascii="Calibri" w:hAnsi="Calibri" w:cs="Calibri"/>
          <w:sz w:val="24"/>
          <w:szCs w:val="24"/>
        </w:rPr>
        <w:t xml:space="preserve"> kandidata za rad u Školi.</w:t>
      </w:r>
    </w:p>
    <w:p w:rsidR="00672090" w:rsidRDefault="00672090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72090" w:rsidRDefault="00CD2D20" w:rsidP="00084F1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22</w:t>
      </w:r>
      <w:r w:rsidR="00672090">
        <w:rPr>
          <w:rFonts w:ascii="Calibri" w:hAnsi="Calibri" w:cs="Calibri"/>
          <w:sz w:val="24"/>
          <w:szCs w:val="24"/>
        </w:rPr>
        <w:t>.</w:t>
      </w:r>
    </w:p>
    <w:p w:rsidR="002542E3" w:rsidRDefault="002542E3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Iznimno od članka 21. ovog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za zasnivanje radnog odnosa.</w:t>
      </w:r>
    </w:p>
    <w:p w:rsidR="002542E3" w:rsidRDefault="002542E3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Ako dva najbolje rangirana kandidata ostvaruju pravo prednosti pri zapošljavanju prema posebnim propisima ravnatelj odlučuje za kojeg će kandidata zatražiti prethodnu suglasnost </w:t>
      </w:r>
      <w:r w:rsidR="003465EB">
        <w:rPr>
          <w:rFonts w:ascii="Calibri" w:hAnsi="Calibri" w:cs="Calibri"/>
          <w:sz w:val="24"/>
          <w:szCs w:val="24"/>
        </w:rPr>
        <w:t>Školskog odbora za zasnivanje radnog odnosa.</w:t>
      </w: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4F15" w:rsidRPr="00084F15" w:rsidRDefault="00084F15" w:rsidP="00B3625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84F15">
        <w:rPr>
          <w:rFonts w:ascii="Calibri" w:hAnsi="Calibri" w:cs="Calibri"/>
          <w:b/>
          <w:sz w:val="24"/>
          <w:szCs w:val="24"/>
        </w:rPr>
        <w:t>VI. IZVJEŠĆIVANJA KANDIDATA I UVID U NATJEČAJNU DOKUMENTACIJU TE REZULTATE VREDNOVANJA</w:t>
      </w: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84F15" w:rsidRDefault="00084F15" w:rsidP="00084F1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23.</w:t>
      </w: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Sve kandidate izvješćuje se na isti način i u istom roku.</w:t>
      </w: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Kandidate se u pravilu izvješćuje putem mrežnih stranica Škole što se navodi u natječaju.</w:t>
      </w:r>
    </w:p>
    <w:p w:rsidR="00084F15" w:rsidRDefault="00084F1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Ako se na natječaj prijavi kandidat koji se poziva na pravo prednosti pri zapošljavanju prema posebnim propisima sve se kandidate izvješćuje istim tekstom obavijesti o rezultatima natječaja pisanom poštanskom pošiljkom, pri čemu se kandidate koji se pozivaju na pravo </w:t>
      </w:r>
      <w:r>
        <w:rPr>
          <w:rFonts w:ascii="Calibri" w:hAnsi="Calibri" w:cs="Calibri"/>
          <w:sz w:val="24"/>
          <w:szCs w:val="24"/>
        </w:rPr>
        <w:lastRenderedPageBreak/>
        <w:t>prednosti pri zapošljavanju prema posebnim propisima izvješćuje pisanom preporučenom poštanskom pošiljkom s povratnicom.</w:t>
      </w:r>
    </w:p>
    <w:p w:rsidR="00281020" w:rsidRDefault="00281020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1020" w:rsidRDefault="00281020" w:rsidP="00A430F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24.</w:t>
      </w:r>
    </w:p>
    <w:p w:rsidR="00281020" w:rsidRDefault="00281020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Kandidati imaju pravo uvida u natječajnu dokumentaciju i rezultate vrednovanja izabranog kandidata s kojim je sklopljen ugovor o radu u skladu s propisima koji reguliraju područje zaštite osobnih podataka.</w:t>
      </w:r>
    </w:p>
    <w:p w:rsidR="00281020" w:rsidRDefault="00420095" w:rsidP="00B3625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Uvi</w:t>
      </w:r>
      <w:r w:rsidR="00281020">
        <w:rPr>
          <w:rFonts w:ascii="Calibri" w:hAnsi="Calibri" w:cs="Calibri"/>
          <w:sz w:val="24"/>
          <w:szCs w:val="24"/>
        </w:rPr>
        <w:t xml:space="preserve">d u cjelokupnu natječajnu dokumentaciju i rezultate vrednovanja imaju nadležna nadzorna tijela te sud. </w:t>
      </w:r>
    </w:p>
    <w:p w:rsidR="00B75292" w:rsidRDefault="000142C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644CC8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44CC8" w:rsidRPr="00644CC8" w:rsidRDefault="00644CC8" w:rsidP="006C202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644CC8">
        <w:rPr>
          <w:rFonts w:ascii="Calibri" w:hAnsi="Calibri" w:cs="Calibri"/>
          <w:b/>
          <w:sz w:val="24"/>
          <w:szCs w:val="24"/>
        </w:rPr>
        <w:t>V</w:t>
      </w:r>
      <w:r w:rsidR="008023B1">
        <w:rPr>
          <w:rFonts w:ascii="Calibri" w:hAnsi="Calibri" w:cs="Calibri"/>
          <w:b/>
          <w:sz w:val="24"/>
          <w:szCs w:val="24"/>
        </w:rPr>
        <w:t>II</w:t>
      </w:r>
      <w:r w:rsidRPr="00644CC8">
        <w:rPr>
          <w:rFonts w:ascii="Calibri" w:hAnsi="Calibri" w:cs="Calibri"/>
          <w:b/>
          <w:sz w:val="24"/>
          <w:szCs w:val="24"/>
        </w:rPr>
        <w:t>. ZAVRŠNE ODREDBE</w:t>
      </w:r>
    </w:p>
    <w:p w:rsidR="008201D7" w:rsidRPr="00BB1D8E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           </w:t>
      </w:r>
    </w:p>
    <w:p w:rsidR="008201D7" w:rsidRPr="00BB1D8E" w:rsidRDefault="00A214FA" w:rsidP="00644CC8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25</w:t>
      </w:r>
      <w:r w:rsidR="008201D7" w:rsidRPr="00BB1D8E">
        <w:rPr>
          <w:rFonts w:ascii="Calibri" w:hAnsi="Calibri" w:cs="Calibri"/>
          <w:sz w:val="24"/>
          <w:szCs w:val="24"/>
        </w:rPr>
        <w:t>.</w:t>
      </w:r>
    </w:p>
    <w:p w:rsidR="008201D7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201D7" w:rsidRPr="00BB1D8E">
        <w:rPr>
          <w:rFonts w:ascii="Calibri" w:hAnsi="Calibri" w:cs="Calibri"/>
          <w:sz w:val="24"/>
          <w:szCs w:val="24"/>
        </w:rPr>
        <w:t xml:space="preserve">Ovaj Pravilnik stupa na snagu osmog dana od dana objave na oglasnoj ploči </w:t>
      </w:r>
      <w:r w:rsidR="00A34EE4" w:rsidRPr="00BB1D8E">
        <w:rPr>
          <w:rFonts w:ascii="Calibri" w:hAnsi="Calibri" w:cs="Calibri"/>
          <w:sz w:val="24"/>
          <w:szCs w:val="24"/>
        </w:rPr>
        <w:t>Škole.</w:t>
      </w:r>
    </w:p>
    <w:p w:rsidR="00B22DC5" w:rsidRPr="00BB1D8E" w:rsidRDefault="00B22DC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U roku osam dana od dana stupanja na snagu ovaj Pravilnik objavljuje se na mrežnim stranicama Škole. </w:t>
      </w:r>
    </w:p>
    <w:p w:rsidR="00A34EE4" w:rsidRPr="00BB1D8E" w:rsidRDefault="00A34EE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201D7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2DC5" w:rsidRPr="00BB1D8E" w:rsidRDefault="00B22DC5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452EE" w:rsidRPr="00BB1D8E" w:rsidRDefault="009452EE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                                </w:t>
      </w:r>
    </w:p>
    <w:p w:rsidR="008201D7" w:rsidRPr="00BB1D8E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 xml:space="preserve"> Predsjednik školskog odbora</w:t>
      </w:r>
      <w:r w:rsidR="00376D57">
        <w:rPr>
          <w:rFonts w:ascii="Calibri" w:hAnsi="Calibri" w:cs="Calibri"/>
          <w:sz w:val="24"/>
          <w:szCs w:val="24"/>
        </w:rPr>
        <w:t>:</w:t>
      </w:r>
    </w:p>
    <w:p w:rsidR="008201D7" w:rsidRPr="00BB1D8E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201D7" w:rsidRPr="00BB1D8E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                                                             </w:t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  <w:t xml:space="preserve">Drago </w:t>
      </w:r>
      <w:proofErr w:type="spellStart"/>
      <w:r w:rsidR="00644CC8">
        <w:rPr>
          <w:rFonts w:ascii="Calibri" w:hAnsi="Calibri" w:cs="Calibri"/>
          <w:sz w:val="24"/>
          <w:szCs w:val="24"/>
        </w:rPr>
        <w:t>Hruška</w:t>
      </w:r>
      <w:proofErr w:type="spellEnd"/>
    </w:p>
    <w:p w:rsidR="00A34EE4" w:rsidRPr="00BB1D8E" w:rsidRDefault="00A34EE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4EE4" w:rsidRDefault="00A34EE4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14FA" w:rsidRPr="00BB1D8E" w:rsidRDefault="00A214FA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201D7" w:rsidRPr="00BB1D8E" w:rsidRDefault="008201D7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201D7" w:rsidRPr="00BB1D8E" w:rsidRDefault="00BB16DA" w:rsidP="00644CC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201D7" w:rsidRPr="00BB1D8E">
        <w:rPr>
          <w:rFonts w:ascii="Calibri" w:hAnsi="Calibri" w:cs="Calibri"/>
          <w:sz w:val="24"/>
          <w:szCs w:val="24"/>
        </w:rPr>
        <w:t>Pravilnik je o</w:t>
      </w:r>
      <w:r w:rsidR="008F76C9">
        <w:rPr>
          <w:rFonts w:ascii="Calibri" w:hAnsi="Calibri" w:cs="Calibri"/>
          <w:sz w:val="24"/>
          <w:szCs w:val="24"/>
        </w:rPr>
        <w:t>bjavljen na oglasnoj ploči</w:t>
      </w:r>
      <w:r w:rsidR="00D245F9">
        <w:rPr>
          <w:rFonts w:ascii="Calibri" w:hAnsi="Calibri" w:cs="Calibri"/>
          <w:sz w:val="24"/>
          <w:szCs w:val="24"/>
        </w:rPr>
        <w:t xml:space="preserve"> </w:t>
      </w:r>
      <w:r w:rsidR="008201D7" w:rsidRPr="00BB1D8E">
        <w:rPr>
          <w:rFonts w:ascii="Calibri" w:hAnsi="Calibri" w:cs="Calibri"/>
          <w:sz w:val="24"/>
          <w:szCs w:val="24"/>
        </w:rPr>
        <w:t>Škole</w:t>
      </w:r>
      <w:r w:rsidR="008F76C9">
        <w:rPr>
          <w:rFonts w:ascii="Calibri" w:hAnsi="Calibri" w:cs="Calibri"/>
          <w:sz w:val="24"/>
          <w:szCs w:val="24"/>
        </w:rPr>
        <w:t xml:space="preserve"> 22.5.</w:t>
      </w:r>
      <w:r w:rsidR="00027200">
        <w:rPr>
          <w:rFonts w:ascii="Calibri" w:hAnsi="Calibri" w:cs="Calibri"/>
          <w:sz w:val="24"/>
          <w:szCs w:val="24"/>
        </w:rPr>
        <w:t>2019</w:t>
      </w:r>
      <w:r w:rsidR="008201D7" w:rsidRPr="00BB1D8E">
        <w:rPr>
          <w:rFonts w:ascii="Calibri" w:hAnsi="Calibri" w:cs="Calibri"/>
          <w:sz w:val="24"/>
          <w:szCs w:val="24"/>
        </w:rPr>
        <w:t>.</w:t>
      </w:r>
    </w:p>
    <w:p w:rsidR="002C123F" w:rsidRDefault="002C123F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82CCB" w:rsidRPr="00BB1D8E" w:rsidRDefault="00782CCB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C123F" w:rsidRPr="00BB1D8E" w:rsidRDefault="002C123F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C123F" w:rsidRPr="00BB1D8E" w:rsidRDefault="002C123F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="00644CC8">
        <w:rPr>
          <w:rFonts w:ascii="Calibri" w:hAnsi="Calibri" w:cs="Calibri"/>
          <w:sz w:val="24"/>
          <w:szCs w:val="24"/>
        </w:rPr>
        <w:tab/>
      </w:r>
      <w:r w:rsidRPr="00BB1D8E">
        <w:rPr>
          <w:rFonts w:ascii="Calibri" w:hAnsi="Calibri" w:cs="Calibri"/>
          <w:sz w:val="24"/>
          <w:szCs w:val="24"/>
        </w:rPr>
        <w:t>Ravnatelj</w:t>
      </w:r>
      <w:r w:rsidR="00644CC8">
        <w:rPr>
          <w:rFonts w:ascii="Calibri" w:hAnsi="Calibri" w:cs="Calibri"/>
          <w:sz w:val="24"/>
          <w:szCs w:val="24"/>
        </w:rPr>
        <w:t>:</w:t>
      </w:r>
    </w:p>
    <w:p w:rsidR="009463CD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644CC8" w:rsidRPr="00BB1D8E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Miljenko </w:t>
      </w:r>
      <w:proofErr w:type="spellStart"/>
      <w:r>
        <w:rPr>
          <w:rFonts w:ascii="Calibri" w:hAnsi="Calibri" w:cs="Calibri"/>
          <w:sz w:val="24"/>
          <w:szCs w:val="24"/>
        </w:rPr>
        <w:t>Crnjac</w:t>
      </w:r>
      <w:proofErr w:type="spellEnd"/>
    </w:p>
    <w:p w:rsidR="00A34EE4" w:rsidRDefault="00FF65A6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B1D8E">
        <w:rPr>
          <w:rFonts w:ascii="Calibri" w:hAnsi="Calibri" w:cs="Calibri"/>
          <w:sz w:val="24"/>
          <w:szCs w:val="24"/>
        </w:rPr>
        <w:t xml:space="preserve">        </w:t>
      </w:r>
    </w:p>
    <w:p w:rsidR="00644CC8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44CC8" w:rsidRPr="00BB1D8E" w:rsidRDefault="00644CC8" w:rsidP="006C202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4EE4" w:rsidRDefault="00A34EE4" w:rsidP="006C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CC8" w:rsidRPr="00644CC8" w:rsidRDefault="00644CC8" w:rsidP="00644CC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KLASA:</w:t>
      </w:r>
      <w:r w:rsidR="002C7112">
        <w:rPr>
          <w:rFonts w:ascii="Calibri" w:hAnsi="Calibri" w:cs="Calibri"/>
        </w:rPr>
        <w:t xml:space="preserve"> 011-01/19-01/1</w:t>
      </w:r>
    </w:p>
    <w:p w:rsidR="00644CC8" w:rsidRPr="00644CC8" w:rsidRDefault="00644CC8" w:rsidP="00644CC8">
      <w:pPr>
        <w:spacing w:after="0" w:line="240" w:lineRule="auto"/>
        <w:jc w:val="both"/>
        <w:rPr>
          <w:rFonts w:ascii="Calibri" w:hAnsi="Calibri" w:cs="Calibri"/>
        </w:rPr>
      </w:pPr>
      <w:r w:rsidRPr="00644CC8">
        <w:rPr>
          <w:rFonts w:ascii="Calibri" w:hAnsi="Calibri" w:cs="Calibri"/>
        </w:rPr>
        <w:t>URBROJ:</w:t>
      </w:r>
      <w:r w:rsidR="002C7112">
        <w:rPr>
          <w:rFonts w:ascii="Calibri" w:hAnsi="Calibri" w:cs="Calibri"/>
        </w:rPr>
        <w:t xml:space="preserve"> 2177-24-05-19-01</w:t>
      </w:r>
    </w:p>
    <w:p w:rsidR="00CB1900" w:rsidRPr="003B12E0" w:rsidRDefault="008F76C9" w:rsidP="00644C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Kutjevo, 21</w:t>
      </w:r>
      <w:r w:rsidR="002B2BAA">
        <w:rPr>
          <w:rFonts w:ascii="Calibri" w:hAnsi="Calibri" w:cs="Calibri"/>
        </w:rPr>
        <w:t>.</w:t>
      </w:r>
      <w:r>
        <w:rPr>
          <w:rFonts w:ascii="Calibri" w:hAnsi="Calibri" w:cs="Calibri"/>
        </w:rPr>
        <w:t>5.</w:t>
      </w:r>
      <w:r w:rsidR="00644CC8">
        <w:rPr>
          <w:rFonts w:ascii="Calibri" w:hAnsi="Calibri" w:cs="Calibri"/>
        </w:rPr>
        <w:t>2019.</w:t>
      </w:r>
    </w:p>
    <w:sectPr w:rsidR="00CB1900" w:rsidRPr="003B12E0" w:rsidSect="0003437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45" w:rsidRDefault="002B1745" w:rsidP="000A75EC">
      <w:pPr>
        <w:spacing w:after="0" w:line="240" w:lineRule="auto"/>
      </w:pPr>
      <w:r>
        <w:separator/>
      </w:r>
    </w:p>
  </w:endnote>
  <w:endnote w:type="continuationSeparator" w:id="0">
    <w:p w:rsidR="002B1745" w:rsidRDefault="002B1745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79">
          <w:rPr>
            <w:noProof/>
          </w:rPr>
          <w:t>3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45" w:rsidRDefault="002B1745" w:rsidP="000A75EC">
      <w:pPr>
        <w:spacing w:after="0" w:line="240" w:lineRule="auto"/>
      </w:pPr>
      <w:r>
        <w:separator/>
      </w:r>
    </w:p>
  </w:footnote>
  <w:footnote w:type="continuationSeparator" w:id="0">
    <w:p w:rsidR="002B1745" w:rsidRDefault="002B1745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2C"/>
    <w:multiLevelType w:val="hybridMultilevel"/>
    <w:tmpl w:val="F500A0BE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1AC"/>
    <w:multiLevelType w:val="hybridMultilevel"/>
    <w:tmpl w:val="613A5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0E616112"/>
    <w:multiLevelType w:val="hybridMultilevel"/>
    <w:tmpl w:val="A66AB5B6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853D2"/>
    <w:multiLevelType w:val="hybridMultilevel"/>
    <w:tmpl w:val="E55A4CAE"/>
    <w:lvl w:ilvl="0" w:tplc="2878E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D6F27"/>
    <w:multiLevelType w:val="hybridMultilevel"/>
    <w:tmpl w:val="6082FAE6"/>
    <w:lvl w:ilvl="0" w:tplc="4468ADD6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6BA6"/>
    <w:multiLevelType w:val="hybridMultilevel"/>
    <w:tmpl w:val="F83A4C0C"/>
    <w:lvl w:ilvl="0" w:tplc="7BAAAEFA"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D19C6"/>
    <w:multiLevelType w:val="hybridMultilevel"/>
    <w:tmpl w:val="F7729AE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33595"/>
    <w:multiLevelType w:val="hybridMultilevel"/>
    <w:tmpl w:val="84A8BCA4"/>
    <w:lvl w:ilvl="0" w:tplc="2878E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65ACF"/>
    <w:multiLevelType w:val="hybridMultilevel"/>
    <w:tmpl w:val="FB686A8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74EC2"/>
    <w:multiLevelType w:val="hybridMultilevel"/>
    <w:tmpl w:val="4D36720C"/>
    <w:lvl w:ilvl="0" w:tplc="2878E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747B0"/>
    <w:multiLevelType w:val="hybridMultilevel"/>
    <w:tmpl w:val="FBF46E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7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D0771"/>
    <w:multiLevelType w:val="hybridMultilevel"/>
    <w:tmpl w:val="636EF00A"/>
    <w:lvl w:ilvl="0" w:tplc="2878E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2147AA"/>
    <w:multiLevelType w:val="hybridMultilevel"/>
    <w:tmpl w:val="D45076CE"/>
    <w:lvl w:ilvl="0" w:tplc="2878E0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"/>
  </w:num>
  <w:num w:numId="5">
    <w:abstractNumId w:val="13"/>
  </w:num>
  <w:num w:numId="6">
    <w:abstractNumId w:val="23"/>
  </w:num>
  <w:num w:numId="7">
    <w:abstractNumId w:val="15"/>
  </w:num>
  <w:num w:numId="8">
    <w:abstractNumId w:val="25"/>
  </w:num>
  <w:num w:numId="9">
    <w:abstractNumId w:val="33"/>
  </w:num>
  <w:num w:numId="10">
    <w:abstractNumId w:val="19"/>
  </w:num>
  <w:num w:numId="11">
    <w:abstractNumId w:val="28"/>
  </w:num>
  <w:num w:numId="12">
    <w:abstractNumId w:val="12"/>
  </w:num>
  <w:num w:numId="13">
    <w:abstractNumId w:val="10"/>
  </w:num>
  <w:num w:numId="14">
    <w:abstractNumId w:val="37"/>
  </w:num>
  <w:num w:numId="15">
    <w:abstractNumId w:val="32"/>
  </w:num>
  <w:num w:numId="16">
    <w:abstractNumId w:val="11"/>
  </w:num>
  <w:num w:numId="17">
    <w:abstractNumId w:val="36"/>
  </w:num>
  <w:num w:numId="18">
    <w:abstractNumId w:val="27"/>
  </w:num>
  <w:num w:numId="19">
    <w:abstractNumId w:val="41"/>
  </w:num>
  <w:num w:numId="20">
    <w:abstractNumId w:val="20"/>
  </w:num>
  <w:num w:numId="21">
    <w:abstractNumId w:val="40"/>
  </w:num>
  <w:num w:numId="22">
    <w:abstractNumId w:val="26"/>
  </w:num>
  <w:num w:numId="23">
    <w:abstractNumId w:val="22"/>
  </w:num>
  <w:num w:numId="24">
    <w:abstractNumId w:val="30"/>
  </w:num>
  <w:num w:numId="25">
    <w:abstractNumId w:val="35"/>
  </w:num>
  <w:num w:numId="26">
    <w:abstractNumId w:val="17"/>
  </w:num>
  <w:num w:numId="27">
    <w:abstractNumId w:val="3"/>
  </w:num>
  <w:num w:numId="28">
    <w:abstractNumId w:val="7"/>
  </w:num>
  <w:num w:numId="29">
    <w:abstractNumId w:val="9"/>
  </w:num>
  <w:num w:numId="30">
    <w:abstractNumId w:val="4"/>
  </w:num>
  <w:num w:numId="31">
    <w:abstractNumId w:val="14"/>
  </w:num>
  <w:num w:numId="32">
    <w:abstractNumId w:val="31"/>
  </w:num>
  <w:num w:numId="33">
    <w:abstractNumId w:val="16"/>
  </w:num>
  <w:num w:numId="34">
    <w:abstractNumId w:val="18"/>
  </w:num>
  <w:num w:numId="35">
    <w:abstractNumId w:val="29"/>
  </w:num>
  <w:num w:numId="36">
    <w:abstractNumId w:val="34"/>
  </w:num>
  <w:num w:numId="37">
    <w:abstractNumId w:val="0"/>
  </w:num>
  <w:num w:numId="38">
    <w:abstractNumId w:val="1"/>
  </w:num>
  <w:num w:numId="39">
    <w:abstractNumId w:val="38"/>
  </w:num>
  <w:num w:numId="40">
    <w:abstractNumId w:val="39"/>
  </w:num>
  <w:num w:numId="41">
    <w:abstractNumId w:val="24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142C4"/>
    <w:rsid w:val="0002461D"/>
    <w:rsid w:val="00027200"/>
    <w:rsid w:val="00034379"/>
    <w:rsid w:val="000405BF"/>
    <w:rsid w:val="00040DF8"/>
    <w:rsid w:val="000545DD"/>
    <w:rsid w:val="0005711F"/>
    <w:rsid w:val="00057571"/>
    <w:rsid w:val="00061596"/>
    <w:rsid w:val="000618DA"/>
    <w:rsid w:val="00063215"/>
    <w:rsid w:val="00065A97"/>
    <w:rsid w:val="000712EA"/>
    <w:rsid w:val="000723E4"/>
    <w:rsid w:val="000728F0"/>
    <w:rsid w:val="0008094E"/>
    <w:rsid w:val="000811EA"/>
    <w:rsid w:val="00083246"/>
    <w:rsid w:val="00083808"/>
    <w:rsid w:val="00084F15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455"/>
    <w:rsid w:val="000B4A8F"/>
    <w:rsid w:val="000B5EEF"/>
    <w:rsid w:val="000C50EB"/>
    <w:rsid w:val="000C77FF"/>
    <w:rsid w:val="000D1E58"/>
    <w:rsid w:val="000D343B"/>
    <w:rsid w:val="000D5D90"/>
    <w:rsid w:val="000D60FC"/>
    <w:rsid w:val="000D7C04"/>
    <w:rsid w:val="000E4816"/>
    <w:rsid w:val="000E52E5"/>
    <w:rsid w:val="000E5F8A"/>
    <w:rsid w:val="000F4D15"/>
    <w:rsid w:val="00100EA3"/>
    <w:rsid w:val="0010624D"/>
    <w:rsid w:val="001073B1"/>
    <w:rsid w:val="00107A0D"/>
    <w:rsid w:val="0011125D"/>
    <w:rsid w:val="0011310C"/>
    <w:rsid w:val="001214D8"/>
    <w:rsid w:val="00121AFD"/>
    <w:rsid w:val="001246AD"/>
    <w:rsid w:val="00132556"/>
    <w:rsid w:val="00135652"/>
    <w:rsid w:val="00136562"/>
    <w:rsid w:val="0014101A"/>
    <w:rsid w:val="00141CD4"/>
    <w:rsid w:val="00143FA5"/>
    <w:rsid w:val="00146E22"/>
    <w:rsid w:val="001505B2"/>
    <w:rsid w:val="001516AA"/>
    <w:rsid w:val="00156E9C"/>
    <w:rsid w:val="00160364"/>
    <w:rsid w:val="001643F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8C4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420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44F45"/>
    <w:rsid w:val="002542E3"/>
    <w:rsid w:val="00254ED2"/>
    <w:rsid w:val="002567B7"/>
    <w:rsid w:val="00261E45"/>
    <w:rsid w:val="00262797"/>
    <w:rsid w:val="00262E9C"/>
    <w:rsid w:val="002657B8"/>
    <w:rsid w:val="00272464"/>
    <w:rsid w:val="002727B4"/>
    <w:rsid w:val="00281020"/>
    <w:rsid w:val="00286780"/>
    <w:rsid w:val="00290636"/>
    <w:rsid w:val="00291C5B"/>
    <w:rsid w:val="0029396A"/>
    <w:rsid w:val="002A1B4E"/>
    <w:rsid w:val="002A2555"/>
    <w:rsid w:val="002A3B87"/>
    <w:rsid w:val="002A4C9B"/>
    <w:rsid w:val="002A579A"/>
    <w:rsid w:val="002B1745"/>
    <w:rsid w:val="002B1AFE"/>
    <w:rsid w:val="002B2BAA"/>
    <w:rsid w:val="002B6F9B"/>
    <w:rsid w:val="002C0D4C"/>
    <w:rsid w:val="002C123F"/>
    <w:rsid w:val="002C16BA"/>
    <w:rsid w:val="002C3DF3"/>
    <w:rsid w:val="002C7112"/>
    <w:rsid w:val="002D21C6"/>
    <w:rsid w:val="002D247C"/>
    <w:rsid w:val="002F1CE6"/>
    <w:rsid w:val="002F1D8E"/>
    <w:rsid w:val="002F2625"/>
    <w:rsid w:val="002F5539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0F89"/>
    <w:rsid w:val="003245F5"/>
    <w:rsid w:val="003256BA"/>
    <w:rsid w:val="00325896"/>
    <w:rsid w:val="00331851"/>
    <w:rsid w:val="00335499"/>
    <w:rsid w:val="003356EF"/>
    <w:rsid w:val="00336B75"/>
    <w:rsid w:val="00337B80"/>
    <w:rsid w:val="00343136"/>
    <w:rsid w:val="003465EB"/>
    <w:rsid w:val="0035047B"/>
    <w:rsid w:val="00353B90"/>
    <w:rsid w:val="0035436C"/>
    <w:rsid w:val="003572F9"/>
    <w:rsid w:val="00357D8C"/>
    <w:rsid w:val="00361E53"/>
    <w:rsid w:val="00362CC8"/>
    <w:rsid w:val="003633CF"/>
    <w:rsid w:val="003650BD"/>
    <w:rsid w:val="003709DC"/>
    <w:rsid w:val="003717F3"/>
    <w:rsid w:val="003759E6"/>
    <w:rsid w:val="00376D57"/>
    <w:rsid w:val="003776D6"/>
    <w:rsid w:val="003846B5"/>
    <w:rsid w:val="003853F2"/>
    <w:rsid w:val="003857E1"/>
    <w:rsid w:val="00385F5D"/>
    <w:rsid w:val="0038716C"/>
    <w:rsid w:val="003971E9"/>
    <w:rsid w:val="003A2385"/>
    <w:rsid w:val="003A6028"/>
    <w:rsid w:val="003B12E0"/>
    <w:rsid w:val="003B1411"/>
    <w:rsid w:val="003B5761"/>
    <w:rsid w:val="003B58B8"/>
    <w:rsid w:val="003D0532"/>
    <w:rsid w:val="003D6CE3"/>
    <w:rsid w:val="003E04D5"/>
    <w:rsid w:val="003E518C"/>
    <w:rsid w:val="003F0F39"/>
    <w:rsid w:val="003F102B"/>
    <w:rsid w:val="003F1B47"/>
    <w:rsid w:val="003F64B5"/>
    <w:rsid w:val="003F6E44"/>
    <w:rsid w:val="003F7DFE"/>
    <w:rsid w:val="00404A55"/>
    <w:rsid w:val="00405A5D"/>
    <w:rsid w:val="004073E0"/>
    <w:rsid w:val="004076E2"/>
    <w:rsid w:val="00412290"/>
    <w:rsid w:val="00420095"/>
    <w:rsid w:val="004314C8"/>
    <w:rsid w:val="00436D19"/>
    <w:rsid w:val="004427B5"/>
    <w:rsid w:val="00444575"/>
    <w:rsid w:val="004450C1"/>
    <w:rsid w:val="00445996"/>
    <w:rsid w:val="00455157"/>
    <w:rsid w:val="00455C18"/>
    <w:rsid w:val="004568F0"/>
    <w:rsid w:val="00461C95"/>
    <w:rsid w:val="0046533A"/>
    <w:rsid w:val="00475A8D"/>
    <w:rsid w:val="00476D56"/>
    <w:rsid w:val="0048246E"/>
    <w:rsid w:val="00492051"/>
    <w:rsid w:val="00494923"/>
    <w:rsid w:val="00495873"/>
    <w:rsid w:val="004A1068"/>
    <w:rsid w:val="004A4875"/>
    <w:rsid w:val="004A6A4F"/>
    <w:rsid w:val="004B3575"/>
    <w:rsid w:val="004C023B"/>
    <w:rsid w:val="004C7B5F"/>
    <w:rsid w:val="004D0C82"/>
    <w:rsid w:val="004D11DC"/>
    <w:rsid w:val="004D5953"/>
    <w:rsid w:val="004D7D7C"/>
    <w:rsid w:val="004E19E6"/>
    <w:rsid w:val="004F02F9"/>
    <w:rsid w:val="004F2348"/>
    <w:rsid w:val="004F55FD"/>
    <w:rsid w:val="004F59BE"/>
    <w:rsid w:val="004F6D26"/>
    <w:rsid w:val="004F7BCB"/>
    <w:rsid w:val="0050015C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4EBF"/>
    <w:rsid w:val="005466BF"/>
    <w:rsid w:val="005477AF"/>
    <w:rsid w:val="005523D3"/>
    <w:rsid w:val="005565BD"/>
    <w:rsid w:val="00561376"/>
    <w:rsid w:val="00561A89"/>
    <w:rsid w:val="00563F6B"/>
    <w:rsid w:val="005647E8"/>
    <w:rsid w:val="00565636"/>
    <w:rsid w:val="0058205A"/>
    <w:rsid w:val="00582C72"/>
    <w:rsid w:val="0059073D"/>
    <w:rsid w:val="00590ADB"/>
    <w:rsid w:val="00590B47"/>
    <w:rsid w:val="005943A9"/>
    <w:rsid w:val="00596631"/>
    <w:rsid w:val="00596E85"/>
    <w:rsid w:val="005A10CC"/>
    <w:rsid w:val="005A3FEA"/>
    <w:rsid w:val="005A4D13"/>
    <w:rsid w:val="005B2615"/>
    <w:rsid w:val="005B3734"/>
    <w:rsid w:val="005C2E2E"/>
    <w:rsid w:val="005C32A8"/>
    <w:rsid w:val="005C73F0"/>
    <w:rsid w:val="005D2E46"/>
    <w:rsid w:val="005D3401"/>
    <w:rsid w:val="005D74CC"/>
    <w:rsid w:val="005D7726"/>
    <w:rsid w:val="005E00E9"/>
    <w:rsid w:val="005E0214"/>
    <w:rsid w:val="005E374A"/>
    <w:rsid w:val="005F19E7"/>
    <w:rsid w:val="005F431B"/>
    <w:rsid w:val="00614A45"/>
    <w:rsid w:val="00620F5B"/>
    <w:rsid w:val="00623CFD"/>
    <w:rsid w:val="00624ECD"/>
    <w:rsid w:val="006318E1"/>
    <w:rsid w:val="0063247C"/>
    <w:rsid w:val="00642DC1"/>
    <w:rsid w:val="00643A4F"/>
    <w:rsid w:val="00644CC8"/>
    <w:rsid w:val="0064657A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70716"/>
    <w:rsid w:val="0067129A"/>
    <w:rsid w:val="00672090"/>
    <w:rsid w:val="00686438"/>
    <w:rsid w:val="0068771C"/>
    <w:rsid w:val="00690155"/>
    <w:rsid w:val="0069769C"/>
    <w:rsid w:val="006A7CF5"/>
    <w:rsid w:val="006B73DF"/>
    <w:rsid w:val="006C2029"/>
    <w:rsid w:val="006C5E5C"/>
    <w:rsid w:val="006D12F1"/>
    <w:rsid w:val="006D3E15"/>
    <w:rsid w:val="006E449C"/>
    <w:rsid w:val="007006AC"/>
    <w:rsid w:val="00702513"/>
    <w:rsid w:val="00704772"/>
    <w:rsid w:val="00707268"/>
    <w:rsid w:val="00707DDE"/>
    <w:rsid w:val="007115A6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36283"/>
    <w:rsid w:val="00737100"/>
    <w:rsid w:val="0074314C"/>
    <w:rsid w:val="007460A1"/>
    <w:rsid w:val="00760363"/>
    <w:rsid w:val="007610F8"/>
    <w:rsid w:val="00762002"/>
    <w:rsid w:val="00771444"/>
    <w:rsid w:val="007720E4"/>
    <w:rsid w:val="00780588"/>
    <w:rsid w:val="00782CCB"/>
    <w:rsid w:val="0078323F"/>
    <w:rsid w:val="007872F8"/>
    <w:rsid w:val="0079181A"/>
    <w:rsid w:val="00791986"/>
    <w:rsid w:val="00793F5F"/>
    <w:rsid w:val="007963CF"/>
    <w:rsid w:val="007A5D34"/>
    <w:rsid w:val="007A724C"/>
    <w:rsid w:val="007B2D5A"/>
    <w:rsid w:val="007B6B14"/>
    <w:rsid w:val="007B765C"/>
    <w:rsid w:val="007C1E62"/>
    <w:rsid w:val="007C53D4"/>
    <w:rsid w:val="007E1D8A"/>
    <w:rsid w:val="007E6543"/>
    <w:rsid w:val="007F1CE9"/>
    <w:rsid w:val="007F370D"/>
    <w:rsid w:val="007F3DB3"/>
    <w:rsid w:val="008023B1"/>
    <w:rsid w:val="00803138"/>
    <w:rsid w:val="00807431"/>
    <w:rsid w:val="008201D7"/>
    <w:rsid w:val="00822545"/>
    <w:rsid w:val="00822CF9"/>
    <w:rsid w:val="00827A5B"/>
    <w:rsid w:val="00830027"/>
    <w:rsid w:val="008302F1"/>
    <w:rsid w:val="008327FE"/>
    <w:rsid w:val="00833911"/>
    <w:rsid w:val="008356CA"/>
    <w:rsid w:val="00842088"/>
    <w:rsid w:val="00844AC5"/>
    <w:rsid w:val="00846028"/>
    <w:rsid w:val="00850260"/>
    <w:rsid w:val="008558D0"/>
    <w:rsid w:val="008603C1"/>
    <w:rsid w:val="0086325C"/>
    <w:rsid w:val="00870CA3"/>
    <w:rsid w:val="00871614"/>
    <w:rsid w:val="0087172D"/>
    <w:rsid w:val="00885AFF"/>
    <w:rsid w:val="008906D3"/>
    <w:rsid w:val="008925F2"/>
    <w:rsid w:val="00896EC5"/>
    <w:rsid w:val="008A78CB"/>
    <w:rsid w:val="008C0D8C"/>
    <w:rsid w:val="008C2E2A"/>
    <w:rsid w:val="008D02E0"/>
    <w:rsid w:val="008D056D"/>
    <w:rsid w:val="008D395B"/>
    <w:rsid w:val="008F0B28"/>
    <w:rsid w:val="008F5377"/>
    <w:rsid w:val="008F76C9"/>
    <w:rsid w:val="009011B1"/>
    <w:rsid w:val="00901668"/>
    <w:rsid w:val="0090577E"/>
    <w:rsid w:val="00914C35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1C40"/>
    <w:rsid w:val="00975149"/>
    <w:rsid w:val="00976BA0"/>
    <w:rsid w:val="009806C7"/>
    <w:rsid w:val="00980B4D"/>
    <w:rsid w:val="00986128"/>
    <w:rsid w:val="00993B35"/>
    <w:rsid w:val="009949F2"/>
    <w:rsid w:val="009A1035"/>
    <w:rsid w:val="009A20F9"/>
    <w:rsid w:val="009A2B6D"/>
    <w:rsid w:val="009B3767"/>
    <w:rsid w:val="009B4382"/>
    <w:rsid w:val="009B5EB2"/>
    <w:rsid w:val="009C35B2"/>
    <w:rsid w:val="009C6D6C"/>
    <w:rsid w:val="009D1D97"/>
    <w:rsid w:val="009E00ED"/>
    <w:rsid w:val="009E01EE"/>
    <w:rsid w:val="009E0C74"/>
    <w:rsid w:val="009E2088"/>
    <w:rsid w:val="009E2779"/>
    <w:rsid w:val="009E371A"/>
    <w:rsid w:val="009E5F1A"/>
    <w:rsid w:val="009E6D93"/>
    <w:rsid w:val="009F1831"/>
    <w:rsid w:val="00A01CA4"/>
    <w:rsid w:val="00A062FE"/>
    <w:rsid w:val="00A07C09"/>
    <w:rsid w:val="00A117BA"/>
    <w:rsid w:val="00A16558"/>
    <w:rsid w:val="00A214FA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0F9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5996"/>
    <w:rsid w:val="00AC6370"/>
    <w:rsid w:val="00AC7C62"/>
    <w:rsid w:val="00AD4CC9"/>
    <w:rsid w:val="00AE404E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2DC5"/>
    <w:rsid w:val="00B232A9"/>
    <w:rsid w:val="00B23EF3"/>
    <w:rsid w:val="00B24813"/>
    <w:rsid w:val="00B253EF"/>
    <w:rsid w:val="00B30AAC"/>
    <w:rsid w:val="00B324DC"/>
    <w:rsid w:val="00B335D2"/>
    <w:rsid w:val="00B3625C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4306"/>
    <w:rsid w:val="00B65FEA"/>
    <w:rsid w:val="00B6781C"/>
    <w:rsid w:val="00B70A59"/>
    <w:rsid w:val="00B7166F"/>
    <w:rsid w:val="00B75292"/>
    <w:rsid w:val="00B83A38"/>
    <w:rsid w:val="00B84740"/>
    <w:rsid w:val="00B93A31"/>
    <w:rsid w:val="00B94324"/>
    <w:rsid w:val="00B94B21"/>
    <w:rsid w:val="00B9551F"/>
    <w:rsid w:val="00B95C40"/>
    <w:rsid w:val="00BA4B5B"/>
    <w:rsid w:val="00BA6F12"/>
    <w:rsid w:val="00BB16DA"/>
    <w:rsid w:val="00BB1D8E"/>
    <w:rsid w:val="00BB3C88"/>
    <w:rsid w:val="00BB47EE"/>
    <w:rsid w:val="00BB57A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06528"/>
    <w:rsid w:val="00C14185"/>
    <w:rsid w:val="00C1614E"/>
    <w:rsid w:val="00C16CF5"/>
    <w:rsid w:val="00C3282D"/>
    <w:rsid w:val="00C361F5"/>
    <w:rsid w:val="00C369B0"/>
    <w:rsid w:val="00C3773C"/>
    <w:rsid w:val="00C404D7"/>
    <w:rsid w:val="00C405D6"/>
    <w:rsid w:val="00C47255"/>
    <w:rsid w:val="00C47947"/>
    <w:rsid w:val="00C47DB6"/>
    <w:rsid w:val="00C506C1"/>
    <w:rsid w:val="00C50B02"/>
    <w:rsid w:val="00C53876"/>
    <w:rsid w:val="00C53A20"/>
    <w:rsid w:val="00C55331"/>
    <w:rsid w:val="00C56494"/>
    <w:rsid w:val="00C6543D"/>
    <w:rsid w:val="00C671F1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C7C70"/>
    <w:rsid w:val="00CD2D20"/>
    <w:rsid w:val="00CD36B1"/>
    <w:rsid w:val="00CE09E7"/>
    <w:rsid w:val="00CE2A31"/>
    <w:rsid w:val="00CE3AD8"/>
    <w:rsid w:val="00CE4951"/>
    <w:rsid w:val="00CE6E78"/>
    <w:rsid w:val="00CF44E6"/>
    <w:rsid w:val="00CF69DE"/>
    <w:rsid w:val="00D00874"/>
    <w:rsid w:val="00D0247F"/>
    <w:rsid w:val="00D026D6"/>
    <w:rsid w:val="00D0689C"/>
    <w:rsid w:val="00D11F96"/>
    <w:rsid w:val="00D125CF"/>
    <w:rsid w:val="00D13CAF"/>
    <w:rsid w:val="00D144C5"/>
    <w:rsid w:val="00D1470E"/>
    <w:rsid w:val="00D147CA"/>
    <w:rsid w:val="00D14DB2"/>
    <w:rsid w:val="00D245F9"/>
    <w:rsid w:val="00D24E8E"/>
    <w:rsid w:val="00D4074B"/>
    <w:rsid w:val="00D50B8A"/>
    <w:rsid w:val="00D52876"/>
    <w:rsid w:val="00D61DF8"/>
    <w:rsid w:val="00D626DF"/>
    <w:rsid w:val="00D70B3F"/>
    <w:rsid w:val="00D73CA6"/>
    <w:rsid w:val="00D742FE"/>
    <w:rsid w:val="00D81B53"/>
    <w:rsid w:val="00D82BAD"/>
    <w:rsid w:val="00D8448D"/>
    <w:rsid w:val="00D86821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0F2A"/>
    <w:rsid w:val="00DD428F"/>
    <w:rsid w:val="00DE3AF9"/>
    <w:rsid w:val="00DE6429"/>
    <w:rsid w:val="00DE6610"/>
    <w:rsid w:val="00DF12E2"/>
    <w:rsid w:val="00DF6DFC"/>
    <w:rsid w:val="00E02BFA"/>
    <w:rsid w:val="00E17558"/>
    <w:rsid w:val="00E22FB4"/>
    <w:rsid w:val="00E2354B"/>
    <w:rsid w:val="00E246CD"/>
    <w:rsid w:val="00E25042"/>
    <w:rsid w:val="00E260FE"/>
    <w:rsid w:val="00E308DA"/>
    <w:rsid w:val="00E30B64"/>
    <w:rsid w:val="00E31232"/>
    <w:rsid w:val="00E322E5"/>
    <w:rsid w:val="00E36354"/>
    <w:rsid w:val="00E4196B"/>
    <w:rsid w:val="00E44EC7"/>
    <w:rsid w:val="00E46B2F"/>
    <w:rsid w:val="00E53CA7"/>
    <w:rsid w:val="00E57565"/>
    <w:rsid w:val="00E6178B"/>
    <w:rsid w:val="00E619DB"/>
    <w:rsid w:val="00E62D56"/>
    <w:rsid w:val="00E65B92"/>
    <w:rsid w:val="00E6602B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C006E"/>
    <w:rsid w:val="00EC130E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EF7E4C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38CD"/>
    <w:rsid w:val="00F45ED5"/>
    <w:rsid w:val="00F46D3B"/>
    <w:rsid w:val="00F555E4"/>
    <w:rsid w:val="00F55F55"/>
    <w:rsid w:val="00F6158A"/>
    <w:rsid w:val="00F63FC9"/>
    <w:rsid w:val="00F66F79"/>
    <w:rsid w:val="00F855A3"/>
    <w:rsid w:val="00F863AF"/>
    <w:rsid w:val="00F92CCB"/>
    <w:rsid w:val="00F94E78"/>
    <w:rsid w:val="00F970EF"/>
    <w:rsid w:val="00FA3270"/>
    <w:rsid w:val="00FA51D7"/>
    <w:rsid w:val="00FA7A0A"/>
    <w:rsid w:val="00FB55AB"/>
    <w:rsid w:val="00FB6652"/>
    <w:rsid w:val="00FB6D3F"/>
    <w:rsid w:val="00FB6ED6"/>
    <w:rsid w:val="00FC0A29"/>
    <w:rsid w:val="00FC4D3E"/>
    <w:rsid w:val="00FD054F"/>
    <w:rsid w:val="00FD54BD"/>
    <w:rsid w:val="00FD7CDD"/>
    <w:rsid w:val="00FE01B3"/>
    <w:rsid w:val="00FE14C4"/>
    <w:rsid w:val="00FE2D2B"/>
    <w:rsid w:val="00FE459B"/>
    <w:rsid w:val="00FE50BA"/>
    <w:rsid w:val="00FE5517"/>
    <w:rsid w:val="00FF0720"/>
    <w:rsid w:val="00FF0A5A"/>
    <w:rsid w:val="00FF65A6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E6A0"/>
  <w15:docId w15:val="{E5358A89-0058-4029-8990-CDF633C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84D0-66EE-4EB3-B5B8-39E7D727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Greta</cp:lastModifiedBy>
  <cp:revision>131</cp:revision>
  <cp:lastPrinted>2019-05-14T06:40:00Z</cp:lastPrinted>
  <dcterms:created xsi:type="dcterms:W3CDTF">2018-11-20T19:13:00Z</dcterms:created>
  <dcterms:modified xsi:type="dcterms:W3CDTF">2019-05-14T07:10:00Z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