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RASPORED RAZGOVORA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ZA POMOĆNIKE/CE U NASTAVI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U SKLOPU PROJEKTA „Obrazujmo se zajedno IV"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>šk. god. 2020./2021.</w:t>
      </w:r>
    </w:p>
    <w:p w:rsidR="0060083E" w:rsidRDefault="0060083E"/>
    <w:p w:rsidR="00B123DC" w:rsidRDefault="00B123DC"/>
    <w:p w:rsidR="00B123DC" w:rsidRDefault="00B123DC"/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hr-HR"/>
        </w:rPr>
      </w:pPr>
      <w:r w:rsidRPr="00B123DC">
        <w:rPr>
          <w:rFonts w:ascii="Times New Roman" w:eastAsia="Calibri" w:hAnsi="Times New Roman" w:cs="Times New Roman"/>
          <w:b/>
          <w:sz w:val="24"/>
          <w:u w:val="single"/>
          <w:lang w:val="hr-HR"/>
        </w:rPr>
        <w:t>01. rujna 2020. (utorak):</w:t>
      </w: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u w:val="single"/>
          <w:lang w:val="hr-HR"/>
        </w:rPr>
      </w:pPr>
      <w:r w:rsidRPr="00B123DC">
        <w:rPr>
          <w:rFonts w:ascii="Times New Roman" w:eastAsia="Calibri" w:hAnsi="Times New Roman" w:cs="Times New Roman"/>
          <w:sz w:val="24"/>
          <w:u w:val="single"/>
          <w:lang w:val="hr-HR"/>
        </w:rPr>
        <w:t>Mala županijska vijećnica, Županijska 7, Požega</w:t>
      </w: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ab/>
        <w:t xml:space="preserve">OŠ fra K. </w:t>
      </w:r>
      <w:proofErr w:type="spellStart"/>
      <w:r w:rsidRPr="00B123DC">
        <w:rPr>
          <w:rFonts w:ascii="Times New Roman" w:eastAsia="Calibri" w:hAnsi="Times New Roman" w:cs="Times New Roman"/>
          <w:sz w:val="24"/>
          <w:lang w:val="hr-HR"/>
        </w:rPr>
        <w:t>Adžića</w:t>
      </w:r>
      <w:proofErr w:type="spellEnd"/>
      <w:r w:rsidRPr="00B123DC">
        <w:rPr>
          <w:rFonts w:ascii="Times New Roman" w:eastAsia="Calibri" w:hAnsi="Times New Roman" w:cs="Times New Roman"/>
          <w:sz w:val="24"/>
          <w:lang w:val="hr-HR"/>
        </w:rPr>
        <w:t xml:space="preserve"> Pleternica </w:t>
      </w:r>
      <w:r w:rsidRPr="00B123DC">
        <w:rPr>
          <w:rFonts w:ascii="Times New Roman" w:eastAsia="Calibri" w:hAnsi="Times New Roman" w:cs="Times New Roman"/>
          <w:sz w:val="24"/>
          <w:lang w:val="hr-HR"/>
        </w:rPr>
        <w:tab/>
        <w:t>–   08,00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 xml:space="preserve">OŠ „Mladost“ Jakšić </w:t>
      </w:r>
      <w:r w:rsidRPr="00B123DC">
        <w:rPr>
          <w:rFonts w:ascii="Times New Roman" w:eastAsia="Calibri" w:hAnsi="Times New Roman" w:cs="Times New Roman"/>
          <w:sz w:val="24"/>
          <w:lang w:val="hr-HR"/>
        </w:rPr>
        <w:tab/>
      </w:r>
      <w:r w:rsidRPr="00B123DC">
        <w:rPr>
          <w:rFonts w:ascii="Times New Roman" w:eastAsia="Calibri" w:hAnsi="Times New Roman" w:cs="Times New Roman"/>
          <w:sz w:val="24"/>
          <w:lang w:val="hr-HR"/>
        </w:rPr>
        <w:tab/>
        <w:t>–   09,00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 xml:space="preserve">OŠ „I.G. Kovačić“ Velika </w:t>
      </w:r>
      <w:r w:rsidRPr="00B123DC">
        <w:rPr>
          <w:rFonts w:ascii="Times New Roman" w:eastAsia="Calibri" w:hAnsi="Times New Roman" w:cs="Times New Roman"/>
          <w:sz w:val="24"/>
          <w:lang w:val="hr-HR"/>
        </w:rPr>
        <w:tab/>
        <w:t>–   09,30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 xml:space="preserve">OŠ Zdenka Turkovića Kutjevo - 10,00 sati 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B123DC">
        <w:rPr>
          <w:rFonts w:ascii="Times New Roman" w:eastAsia="Calibri" w:hAnsi="Times New Roman" w:cs="Times New Roman"/>
          <w:lang w:val="hr-HR"/>
        </w:rPr>
        <w:t>Poljop</w:t>
      </w:r>
      <w:proofErr w:type="spellEnd"/>
      <w:r w:rsidRPr="00B123DC">
        <w:rPr>
          <w:rFonts w:ascii="Times New Roman" w:eastAsia="Calibri" w:hAnsi="Times New Roman" w:cs="Times New Roman"/>
          <w:lang w:val="hr-HR"/>
        </w:rPr>
        <w:t>.-</w:t>
      </w:r>
      <w:proofErr w:type="spellStart"/>
      <w:r w:rsidRPr="00B123DC">
        <w:rPr>
          <w:rFonts w:ascii="Times New Roman" w:eastAsia="Calibri" w:hAnsi="Times New Roman" w:cs="Times New Roman"/>
          <w:lang w:val="hr-HR"/>
        </w:rPr>
        <w:t>prehramb</w:t>
      </w:r>
      <w:proofErr w:type="spellEnd"/>
      <w:r w:rsidRPr="00B123DC">
        <w:rPr>
          <w:rFonts w:ascii="Times New Roman" w:eastAsia="Calibri" w:hAnsi="Times New Roman" w:cs="Times New Roman"/>
          <w:lang w:val="hr-HR"/>
        </w:rPr>
        <w:t>. šk. Požega</w:t>
      </w:r>
      <w:r w:rsidRPr="00B123DC">
        <w:rPr>
          <w:rFonts w:ascii="Times New Roman" w:eastAsia="Calibri" w:hAnsi="Times New Roman" w:cs="Times New Roman"/>
          <w:sz w:val="20"/>
          <w:lang w:val="hr-HR"/>
        </w:rPr>
        <w:t xml:space="preserve"> </w:t>
      </w:r>
      <w:r w:rsidRPr="00B123DC">
        <w:rPr>
          <w:rFonts w:ascii="Times New Roman" w:eastAsia="Calibri" w:hAnsi="Times New Roman" w:cs="Times New Roman"/>
          <w:sz w:val="20"/>
          <w:lang w:val="hr-HR"/>
        </w:rPr>
        <w:tab/>
      </w:r>
      <w:r w:rsidRPr="00B123DC">
        <w:rPr>
          <w:rFonts w:ascii="Times New Roman" w:eastAsia="Calibri" w:hAnsi="Times New Roman" w:cs="Times New Roman"/>
          <w:sz w:val="24"/>
          <w:szCs w:val="24"/>
          <w:lang w:val="hr-HR"/>
        </w:rPr>
        <w:t>–   12,00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Obrtnička škola Požega </w:t>
      </w:r>
      <w:r w:rsidRPr="00B123DC">
        <w:rPr>
          <w:rFonts w:ascii="Times New Roman" w:eastAsia="Calibri" w:hAnsi="Times New Roman" w:cs="Times New Roman"/>
          <w:sz w:val="24"/>
          <w:szCs w:val="24"/>
          <w:lang w:val="hr-HR"/>
        </w:rPr>
        <w:tab/>
        <w:t>–   12,30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>Tehnička škola Požega</w:t>
      </w:r>
      <w:r w:rsidRPr="00B123DC">
        <w:rPr>
          <w:rFonts w:ascii="Times New Roman" w:eastAsia="Calibri" w:hAnsi="Times New Roman" w:cs="Times New Roman"/>
          <w:sz w:val="24"/>
          <w:lang w:val="hr-HR"/>
        </w:rPr>
        <w:tab/>
        <w:t>–   13,00 sati</w:t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 xml:space="preserve">Ekonomska škola Požega      -    13,30 sati </w:t>
      </w:r>
    </w:p>
    <w:p w:rsidR="00B123DC" w:rsidRDefault="00B123DC"/>
    <w:p w:rsidR="00B123DC" w:rsidRDefault="00B123DC"/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RASPORED RAZGOVORA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ZA STRUČNOG KOMUNIKACIJSKOG POSREDNIKA/CU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B123DC">
        <w:rPr>
          <w:rFonts w:ascii="Times New Roman" w:eastAsia="Calibri" w:hAnsi="Times New Roman" w:cs="Times New Roman"/>
          <w:b/>
          <w:sz w:val="28"/>
          <w:lang w:val="hr-HR"/>
        </w:rPr>
        <w:t>U SKLOPU PROJEKTA „Obrazujmo se zajedno IV"</w:t>
      </w:r>
    </w:p>
    <w:p w:rsidR="00B123DC" w:rsidRPr="00B123DC" w:rsidRDefault="00B123DC" w:rsidP="00B123D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>šk. god. 2020./2021.</w:t>
      </w: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hr-HR"/>
        </w:rPr>
      </w:pP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hr-HR"/>
        </w:rPr>
      </w:pPr>
      <w:r w:rsidRPr="00B123DC">
        <w:rPr>
          <w:rFonts w:ascii="Times New Roman" w:eastAsia="Calibri" w:hAnsi="Times New Roman" w:cs="Times New Roman"/>
          <w:b/>
          <w:sz w:val="24"/>
          <w:u w:val="single"/>
          <w:lang w:val="hr-HR"/>
        </w:rPr>
        <w:t>01. rujna 2020. (utorak):</w:t>
      </w: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u w:val="single"/>
          <w:lang w:val="hr-HR"/>
        </w:rPr>
      </w:pPr>
      <w:r w:rsidRPr="00B123DC">
        <w:rPr>
          <w:rFonts w:ascii="Times New Roman" w:eastAsia="Calibri" w:hAnsi="Times New Roman" w:cs="Times New Roman"/>
          <w:sz w:val="24"/>
          <w:u w:val="single"/>
          <w:lang w:val="hr-HR"/>
        </w:rPr>
        <w:t>Mala županijska vijećnica, Županijska 7, Požega</w:t>
      </w:r>
    </w:p>
    <w:p w:rsidR="00B123DC" w:rsidRPr="00B123DC" w:rsidRDefault="00B123DC" w:rsidP="00B123D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ab/>
      </w:r>
    </w:p>
    <w:p w:rsidR="00B123DC" w:rsidRPr="00B123DC" w:rsidRDefault="00B123DC" w:rsidP="00B123D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B123DC">
        <w:rPr>
          <w:rFonts w:ascii="Times New Roman" w:eastAsia="Calibri" w:hAnsi="Times New Roman" w:cs="Times New Roman"/>
          <w:sz w:val="24"/>
          <w:lang w:val="hr-HR"/>
        </w:rPr>
        <w:t>Tehnička škola Požega  – 13,00 sati</w:t>
      </w:r>
    </w:p>
    <w:p w:rsidR="00B123DC" w:rsidRDefault="00B123DC"/>
    <w:sectPr w:rsidR="00B1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C"/>
    <w:rsid w:val="0060083E"/>
    <w:rsid w:val="007F31C5"/>
    <w:rsid w:val="008163E2"/>
    <w:rsid w:val="00B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C24"/>
  <w15:chartTrackingRefBased/>
  <w15:docId w15:val="{DCF49EBB-AE49-42C4-ACA6-1A3313B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2020-08-27T06:40:00Z</dcterms:created>
  <dcterms:modified xsi:type="dcterms:W3CDTF">2020-08-27T09:51:00Z</dcterms:modified>
</cp:coreProperties>
</file>