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6ED96152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B252B">
              <w:rPr>
                <w:sz w:val="24"/>
                <w:szCs w:val="24"/>
              </w:rPr>
              <w:t>2.141,89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0A574484" w:rsidR="003B6AFC" w:rsidRPr="00B66716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5.021,98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39A6F2F9" w:rsidR="003B6AFC" w:rsidRPr="00B66716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3.391,94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0C9CD1A2" w:rsidR="003B6AFC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252B">
              <w:rPr>
                <w:sz w:val="24"/>
                <w:szCs w:val="24"/>
              </w:rPr>
              <w:t>1.541,70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710CD523" w:rsidR="003B6AFC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5.030,40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76BF4CBA" w:rsidR="00CD0A6C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394,86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337DD770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7A85788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4CE21B2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3913AE19" w:rsidR="008C5C04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B252B">
              <w:rPr>
                <w:b/>
                <w:sz w:val="24"/>
                <w:szCs w:val="24"/>
              </w:rPr>
              <w:t>57.732,77</w:t>
            </w:r>
          </w:p>
        </w:tc>
      </w:tr>
    </w:tbl>
    <w:p w14:paraId="2C3F037B" w14:textId="3B0B0E86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8B252B">
        <w:rPr>
          <w:b/>
          <w:sz w:val="28"/>
          <w:szCs w:val="28"/>
        </w:rPr>
        <w:t>VELJAČU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godine</w:t>
      </w:r>
      <w:bookmarkStart w:id="0" w:name="_GoBack"/>
      <w:bookmarkEnd w:id="0"/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165AF"/>
    <w:rsid w:val="00180FA3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66E6"/>
    <w:rsid w:val="00523647"/>
    <w:rsid w:val="00562F2B"/>
    <w:rsid w:val="00597EB4"/>
    <w:rsid w:val="006F7ED1"/>
    <w:rsid w:val="0071044B"/>
    <w:rsid w:val="00751903"/>
    <w:rsid w:val="00876E0D"/>
    <w:rsid w:val="00893454"/>
    <w:rsid w:val="008B07C7"/>
    <w:rsid w:val="008B252B"/>
    <w:rsid w:val="008C5C04"/>
    <w:rsid w:val="00943BE2"/>
    <w:rsid w:val="00946860"/>
    <w:rsid w:val="00965ADC"/>
    <w:rsid w:val="009D6AE6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5502"/>
    <w:rsid w:val="00BA6F16"/>
    <w:rsid w:val="00C576A6"/>
    <w:rsid w:val="00C76E9E"/>
    <w:rsid w:val="00CD0A6C"/>
    <w:rsid w:val="00D60C69"/>
    <w:rsid w:val="00DD67EB"/>
    <w:rsid w:val="00E37CDD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2026-04-17T06:16:00Z</dcterms:created>
  <dcterms:modified xsi:type="dcterms:W3CDTF">2026-04-17T06:25:00Z</dcterms:modified>
</cp:coreProperties>
</file>